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sz w:val="84"/>
        </w:rPr>
      </w:pPr>
    </w:p>
    <w:p>
      <w:pPr>
        <w:jc w:val="center"/>
      </w:pPr>
      <w:r>
        <w:rPr>
          <w:rFonts w:hint="eastAsia" w:ascii="Calibri" w:hAnsi="Calibri" w:eastAsia="宋体"/>
          <w:b/>
          <w:kern w:val="2"/>
          <w:sz w:val="84"/>
          <w:szCs w:val="22"/>
          <w:lang w:val="en-US" w:eastAsia="zh-CN" w:bidi="ar-SA"/>
        </w:rPr>
        <w:pict>
          <v:shape id="_x0000_i1025" o:spt="75" type="#_x0000_t75" style="height:68.65pt;width:401.45pt;" fillcolor="#FFFFFF" filled="f" o:preferrelative="t" stroked="f" coordsize="21600,21600">
            <v:path/>
            <v:fill on="f" color2="#FFFFFF" focussize="0,0"/>
            <v:stroke on="f"/>
            <v:imagedata r:id="rId7" gain="65536f" blacklevel="0f" gamma="0" o:title=""/>
            <o:lock v:ext="edit" position="f" selection="f" grouping="f" rotation="f" cropping="f" text="f" aspectratio="t"/>
            <w10:wrap type="none"/>
            <w10:anchorlock/>
          </v:shape>
        </w:pict>
      </w:r>
    </w:p>
    <w:p>
      <w:pPr>
        <w:jc w:val="center"/>
      </w:pPr>
    </w:p>
    <w:p>
      <w:pPr>
        <w:jc w:val="center"/>
        <w:rPr>
          <w:b/>
          <w:sz w:val="40"/>
          <w:szCs w:val="40"/>
        </w:rPr>
      </w:pPr>
      <w:r>
        <w:rPr>
          <w:rFonts w:hint="eastAsia"/>
          <w:b/>
          <w:sz w:val="40"/>
          <w:szCs w:val="40"/>
        </w:rPr>
        <w:t>金库异地值守系统 软件调试手册</w:t>
      </w:r>
    </w:p>
    <w:p>
      <w:pPr>
        <w:jc w:val="center"/>
        <w:rPr>
          <w:b/>
          <w:sz w:val="40"/>
          <w:szCs w:val="40"/>
        </w:rPr>
      </w:pPr>
      <w:r>
        <w:rPr>
          <w:rFonts w:hint="eastAsia"/>
          <w:b/>
          <w:sz w:val="40"/>
          <w:szCs w:val="40"/>
        </w:rPr>
        <w:t>V1.0</w:t>
      </w: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jc w:val="center"/>
        <w:rPr>
          <w:b/>
          <w:sz w:val="40"/>
          <w:szCs w:val="40"/>
        </w:rPr>
      </w:pPr>
    </w:p>
    <w:p>
      <w:pPr>
        <w:spacing w:before="120" w:after="120"/>
        <w:ind w:left="180"/>
        <w:jc w:val="center"/>
        <w:rPr>
          <w:b/>
          <w:sz w:val="44"/>
        </w:rPr>
      </w:pPr>
      <w:r>
        <w:rPr>
          <w:rFonts w:hint="eastAsia"/>
          <w:b/>
          <w:sz w:val="44"/>
        </w:rPr>
        <w:t>深圳市中联创新自控系统有限公司</w:t>
      </w:r>
    </w:p>
    <w:p>
      <w:pPr>
        <w:spacing w:before="120" w:after="120" w:line="312" w:lineRule="auto"/>
        <w:jc w:val="center"/>
        <w:textAlignment w:val="baseline"/>
        <w:rPr>
          <w:sz w:val="30"/>
        </w:rPr>
      </w:pPr>
      <w:r>
        <w:rPr>
          <w:rFonts w:hint="eastAsia"/>
          <w:sz w:val="30"/>
        </w:rPr>
        <w:t>Shenzhen United Innovation Auto-Control Systems Co.,Ltd</w:t>
      </w:r>
    </w:p>
    <w:p>
      <w:pPr>
        <w:spacing w:before="120" w:after="120" w:line="312" w:lineRule="auto"/>
        <w:jc w:val="center"/>
        <w:textAlignment w:val="baseline"/>
        <w:rPr>
          <w:sz w:val="30"/>
        </w:rPr>
      </w:pPr>
    </w:p>
    <w:p>
      <w:pPr>
        <w:spacing w:before="120" w:after="120" w:line="312" w:lineRule="auto"/>
        <w:jc w:val="center"/>
        <w:textAlignment w:val="baseline"/>
        <w:rPr>
          <w:b/>
          <w:sz w:val="40"/>
          <w:szCs w:val="40"/>
        </w:rPr>
      </w:pPr>
      <w:r>
        <w:rPr>
          <w:rFonts w:hint="eastAsia"/>
          <w:b/>
          <w:sz w:val="40"/>
          <w:szCs w:val="40"/>
        </w:rPr>
        <w:t>目录</w:t>
      </w:r>
    </w:p>
    <w:p>
      <w:pPr>
        <w:pStyle w:val="18"/>
        <w:tabs>
          <w:tab w:val="left" w:pos="1260"/>
          <w:tab w:val="right" w:leader="dot" w:pos="8302"/>
        </w:tabs>
        <w:rPr>
          <w:sz w:val="21"/>
        </w:rPr>
      </w:pPr>
      <w:r>
        <w:rPr>
          <w:rFonts w:ascii="宋体" w:hAnsi="宋体"/>
          <w:szCs w:val="24"/>
        </w:rPr>
        <w:fldChar w:fldCharType="begin"/>
      </w:r>
      <w:r>
        <w:rPr>
          <w:rFonts w:ascii="宋体" w:hAnsi="宋体"/>
          <w:szCs w:val="24"/>
        </w:rPr>
        <w:instrText xml:space="preserve"> </w:instrText>
      </w:r>
      <w:r>
        <w:rPr>
          <w:rFonts w:hint="eastAsia" w:ascii="宋体" w:hAnsi="宋体"/>
          <w:szCs w:val="24"/>
        </w:rPr>
        <w:instrText xml:space="preserve">TOC \o "1-3" \h \z \u</w:instrText>
      </w:r>
      <w:r>
        <w:rPr>
          <w:rFonts w:ascii="宋体" w:hAnsi="宋体"/>
          <w:szCs w:val="24"/>
        </w:rPr>
        <w:instrText xml:space="preserve"> </w:instrText>
      </w:r>
      <w:r>
        <w:rPr>
          <w:rFonts w:ascii="宋体" w:hAnsi="宋体"/>
          <w:szCs w:val="24"/>
        </w:rPr>
        <w:fldChar w:fldCharType="separate"/>
      </w:r>
      <w:r>
        <w:fldChar w:fldCharType="begin"/>
      </w:r>
      <w:r>
        <w:instrText xml:space="preserve">HYPERLINK  \l "_Toc317933938" </w:instrText>
      </w:r>
      <w:r>
        <w:fldChar w:fldCharType="separate"/>
      </w:r>
      <w:r>
        <w:rPr>
          <w:rStyle w:val="24"/>
          <w:rFonts w:hint="eastAsia"/>
        </w:rPr>
        <w:t>第1章</w:t>
      </w:r>
      <w:r>
        <w:rPr>
          <w:sz w:val="21"/>
        </w:rPr>
        <w:tab/>
      </w:r>
      <w:r>
        <w:rPr>
          <w:rStyle w:val="24"/>
          <w:rFonts w:hint="eastAsia" w:ascii="宋体" w:hAnsi="宋体"/>
        </w:rPr>
        <w:t>系统安装</w:t>
      </w:r>
      <w:r>
        <w:tab/>
      </w:r>
      <w:r>
        <w:fldChar w:fldCharType="begin"/>
      </w:r>
      <w:r>
        <w:instrText xml:space="preserve"> PAGEREF _Toc317933938 \h </w:instrText>
      </w:r>
      <w:r>
        <w:fldChar w:fldCharType="separate"/>
      </w:r>
      <w:r>
        <w:t>1</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"_Toc317933939" </w:instrText>
      </w:r>
      <w:r>
        <w:fldChar w:fldCharType="separate"/>
      </w:r>
      <w:r>
        <w:rPr>
          <w:rStyle w:val="24"/>
        </w:rPr>
        <w:t>1.1</w:t>
      </w:r>
      <w:r>
        <w:rPr>
          <w:sz w:val="21"/>
        </w:rPr>
        <w:tab/>
      </w:r>
      <w:r>
        <w:rPr>
          <w:rStyle w:val="24"/>
          <w:rFonts w:hint="eastAsia"/>
        </w:rPr>
        <w:t>安装数据库</w:t>
      </w:r>
      <w:r>
        <w:tab/>
      </w:r>
      <w:r>
        <w:fldChar w:fldCharType="begin"/>
      </w:r>
      <w:r>
        <w:instrText xml:space="preserve"> PAGEREF _Toc317933939 \h </w:instrText>
      </w:r>
      <w:r>
        <w:fldChar w:fldCharType="separate"/>
      </w:r>
      <w:r>
        <w:t>1</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"_Toc317933940" </w:instrText>
      </w:r>
      <w:r>
        <w:fldChar w:fldCharType="separate"/>
      </w:r>
      <w:r>
        <w:rPr>
          <w:rStyle w:val="24"/>
        </w:rPr>
        <w:t>1.2</w:t>
      </w:r>
      <w:r>
        <w:rPr>
          <w:sz w:val="21"/>
        </w:rPr>
        <w:tab/>
      </w:r>
      <w:r>
        <w:rPr>
          <w:rStyle w:val="24"/>
          <w:rFonts w:hint="eastAsia"/>
        </w:rPr>
        <w:t>安装金库异地值守系统</w:t>
      </w:r>
      <w:r>
        <w:tab/>
      </w:r>
      <w:r>
        <w:fldChar w:fldCharType="begin"/>
      </w:r>
      <w:r>
        <w:instrText xml:space="preserve"> PAGEREF _Toc317933940 \h </w:instrText>
      </w:r>
      <w:r>
        <w:fldChar w:fldCharType="separate"/>
      </w:r>
      <w:r>
        <w:t>9</w:t>
      </w:r>
      <w:r>
        <w:fldChar w:fldCharType="end"/>
      </w:r>
      <w:r>
        <w:fldChar w:fldCharType="end"/>
      </w:r>
    </w:p>
    <w:p>
      <w:pPr>
        <w:pStyle w:val="18"/>
        <w:tabs>
          <w:tab w:val="left" w:pos="1260"/>
          <w:tab w:val="right" w:leader="dot" w:pos="8302"/>
        </w:tabs>
        <w:rPr>
          <w:sz w:val="21"/>
        </w:rPr>
      </w:pPr>
      <w:r>
        <w:fldChar w:fldCharType="begin"/>
      </w:r>
      <w:r>
        <w:instrText xml:space="preserve">HYPERLINK  \l "_Toc317933941" </w:instrText>
      </w:r>
      <w:r>
        <w:fldChar w:fldCharType="separate"/>
      </w:r>
      <w:r>
        <w:rPr>
          <w:rStyle w:val="24"/>
          <w:rFonts w:hint="eastAsia"/>
        </w:rPr>
        <w:t>第2章</w:t>
      </w:r>
      <w:r>
        <w:rPr>
          <w:sz w:val="21"/>
        </w:rPr>
        <w:tab/>
      </w:r>
      <w:r>
        <w:rPr>
          <w:rStyle w:val="24"/>
          <w:rFonts w:hint="eastAsia"/>
        </w:rPr>
        <w:t>系统配置主要流程</w:t>
      </w:r>
      <w:r>
        <w:tab/>
      </w:r>
      <w:r>
        <w:fldChar w:fldCharType="begin"/>
      </w:r>
      <w:r>
        <w:instrText xml:space="preserve"> PAGEREF _Toc317933941 \h </w:instrText>
      </w:r>
      <w:r>
        <w:fldChar w:fldCharType="separate"/>
      </w:r>
      <w:r>
        <w:t>16</w:t>
      </w:r>
      <w:r>
        <w:fldChar w:fldCharType="end"/>
      </w:r>
      <w:r>
        <w:fldChar w:fldCharType="end"/>
      </w:r>
    </w:p>
    <w:p>
      <w:pPr>
        <w:pStyle w:val="18"/>
        <w:tabs>
          <w:tab w:val="left" w:pos="1260"/>
          <w:tab w:val="right" w:leader="dot" w:pos="8302"/>
        </w:tabs>
        <w:rPr>
          <w:sz w:val="21"/>
        </w:rPr>
      </w:pPr>
      <w:r>
        <w:fldChar w:fldCharType="begin"/>
      </w:r>
      <w:r>
        <w:instrText xml:space="preserve">HYPERLINK  \l "_Toc317933942" </w:instrText>
      </w:r>
      <w:r>
        <w:fldChar w:fldCharType="separate"/>
      </w:r>
      <w:r>
        <w:rPr>
          <w:rStyle w:val="24"/>
          <w:rFonts w:hint="eastAsia"/>
        </w:rPr>
        <w:t>第3章</w:t>
      </w:r>
      <w:r>
        <w:rPr>
          <w:sz w:val="21"/>
        </w:rPr>
        <w:tab/>
      </w:r>
      <w:r>
        <w:rPr>
          <w:rStyle w:val="24"/>
          <w:rFonts w:hint="eastAsia"/>
        </w:rPr>
        <w:t>系统应用－服务器</w:t>
      </w:r>
      <w:r>
        <w:tab/>
      </w:r>
      <w:r>
        <w:fldChar w:fldCharType="begin"/>
      </w:r>
      <w:r>
        <w:instrText xml:space="preserve"> PAGEREF _Toc317933942 \h </w:instrText>
      </w:r>
      <w:r>
        <w:fldChar w:fldCharType="separate"/>
      </w:r>
      <w:r>
        <w:t>17</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"_Toc317933943" </w:instrText>
      </w:r>
      <w:r>
        <w:fldChar w:fldCharType="separate"/>
      </w:r>
      <w:r>
        <w:rPr>
          <w:rStyle w:val="24"/>
        </w:rPr>
        <w:t>3.1</w:t>
      </w:r>
      <w:r>
        <w:rPr>
          <w:sz w:val="21"/>
        </w:rPr>
        <w:tab/>
      </w:r>
      <w:r>
        <w:rPr>
          <w:rStyle w:val="24"/>
          <w:rFonts w:hint="eastAsia"/>
        </w:rPr>
        <w:t>启动服务器</w:t>
      </w:r>
      <w:r>
        <w:tab/>
      </w:r>
      <w:r>
        <w:fldChar w:fldCharType="begin"/>
      </w:r>
      <w:r>
        <w:instrText xml:space="preserve"> PAGEREF _Toc317933943 \h </w:instrText>
      </w:r>
      <w:r>
        <w:fldChar w:fldCharType="separate"/>
      </w:r>
      <w:r>
        <w:t>17</w:t>
      </w:r>
      <w:r>
        <w:fldChar w:fldCharType="end"/>
      </w:r>
      <w:r>
        <w:fldChar w:fldCharType="end"/>
      </w:r>
    </w:p>
    <w:p>
      <w:pPr>
        <w:pStyle w:val="18"/>
        <w:tabs>
          <w:tab w:val="left" w:pos="1260"/>
          <w:tab w:val="right" w:leader="dot" w:pos="8302"/>
        </w:tabs>
        <w:rPr>
          <w:sz w:val="21"/>
        </w:rPr>
      </w:pPr>
      <w:r>
        <w:fldChar w:fldCharType="begin"/>
      </w:r>
      <w:r>
        <w:instrText xml:space="preserve">HYPERLINK  \l "_Toc317933944" </w:instrText>
      </w:r>
      <w:r>
        <w:fldChar w:fldCharType="separate"/>
      </w:r>
      <w:r>
        <w:rPr>
          <w:rStyle w:val="24"/>
          <w:rFonts w:hint="eastAsia"/>
        </w:rPr>
        <w:t>第4章</w:t>
      </w:r>
      <w:r>
        <w:rPr>
          <w:sz w:val="21"/>
        </w:rPr>
        <w:tab/>
      </w:r>
      <w:r>
        <w:rPr>
          <w:rStyle w:val="24"/>
          <w:rFonts w:hint="eastAsia"/>
        </w:rPr>
        <w:t>系统应用－现场设置程序</w:t>
      </w:r>
      <w:r>
        <w:tab/>
      </w:r>
      <w:r>
        <w:fldChar w:fldCharType="begin"/>
      </w:r>
      <w:r>
        <w:instrText xml:space="preserve"> PAGEREF _Toc317933944 \h </w:instrText>
      </w:r>
      <w:r>
        <w:fldChar w:fldCharType="separate"/>
      </w:r>
      <w:r>
        <w:t>18</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"_Toc317933945" </w:instrText>
      </w:r>
      <w:r>
        <w:fldChar w:fldCharType="separate"/>
      </w:r>
      <w:r>
        <w:rPr>
          <w:rStyle w:val="24"/>
        </w:rPr>
        <w:t>4.1.1</w:t>
      </w:r>
      <w:r>
        <w:rPr>
          <w:sz w:val="21"/>
        </w:rPr>
        <w:tab/>
      </w:r>
      <w:r>
        <w:rPr>
          <w:rStyle w:val="24"/>
          <w:rFonts w:hint="eastAsia" w:ascii="宋体" w:hAnsi="宋体"/>
        </w:rPr>
        <w:t>搜索控制器</w:t>
      </w:r>
      <w:r>
        <w:tab/>
      </w:r>
      <w:r>
        <w:fldChar w:fldCharType="begin"/>
      </w:r>
      <w:r>
        <w:instrText xml:space="preserve"> PAGEREF _Toc317933945 \h </w:instrText>
      </w:r>
      <w:r>
        <w:fldChar w:fldCharType="separate"/>
      </w:r>
      <w:r>
        <w:t>18</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"_Toc317933946" </w:instrText>
      </w:r>
      <w:r>
        <w:fldChar w:fldCharType="separate"/>
      </w:r>
      <w:r>
        <w:rPr>
          <w:rStyle w:val="24"/>
        </w:rPr>
        <w:t>4.1.2</w:t>
      </w:r>
      <w:r>
        <w:rPr>
          <w:sz w:val="21"/>
        </w:rPr>
        <w:tab/>
      </w:r>
      <w:r>
        <w:rPr>
          <w:rStyle w:val="24"/>
          <w:rFonts w:hint="eastAsia" w:ascii="宋体" w:hAnsi="宋体"/>
        </w:rPr>
        <w:t>设置控制器</w:t>
      </w:r>
      <w:r>
        <w:rPr>
          <w:rStyle w:val="24"/>
          <w:rFonts w:ascii="宋体" w:hAnsi="宋体"/>
        </w:rPr>
        <w:t>IP</w:t>
      </w:r>
      <w:r>
        <w:rPr>
          <w:rStyle w:val="24"/>
          <w:rFonts w:hint="eastAsia" w:ascii="宋体" w:hAnsi="宋体"/>
        </w:rPr>
        <w:t>参数</w:t>
      </w:r>
      <w:r>
        <w:tab/>
      </w:r>
      <w:r>
        <w:fldChar w:fldCharType="begin"/>
      </w:r>
      <w:r>
        <w:instrText xml:space="preserve"> PAGEREF _Toc317933946 \h </w:instrText>
      </w:r>
      <w:r>
        <w:fldChar w:fldCharType="separate"/>
      </w:r>
      <w:r>
        <w:t>18</w:t>
      </w:r>
      <w:r>
        <w:fldChar w:fldCharType="end"/>
      </w:r>
      <w:r>
        <w:fldChar w:fldCharType="end"/>
      </w:r>
    </w:p>
    <w:p>
      <w:pPr>
        <w:pStyle w:val="18"/>
        <w:tabs>
          <w:tab w:val="left" w:pos="1260"/>
          <w:tab w:val="right" w:leader="dot" w:pos="8302"/>
        </w:tabs>
        <w:rPr>
          <w:sz w:val="21"/>
        </w:rPr>
      </w:pPr>
      <w:r>
        <w:fldChar w:fldCharType="begin"/>
      </w:r>
      <w:r>
        <w:instrText xml:space="preserve">HYPERLINK  \l "_Toc317933947" </w:instrText>
      </w:r>
      <w:r>
        <w:fldChar w:fldCharType="separate"/>
      </w:r>
      <w:r>
        <w:rPr>
          <w:rStyle w:val="24"/>
          <w:rFonts w:hint="eastAsia"/>
        </w:rPr>
        <w:t>第5章</w:t>
      </w:r>
      <w:r>
        <w:rPr>
          <w:sz w:val="21"/>
        </w:rPr>
        <w:tab/>
      </w:r>
      <w:r>
        <w:rPr>
          <w:rStyle w:val="24"/>
          <w:rFonts w:hint="eastAsia"/>
        </w:rPr>
        <w:t>系统应用－维护工作站</w:t>
      </w:r>
      <w:r>
        <w:tab/>
      </w:r>
      <w:r>
        <w:fldChar w:fldCharType="begin"/>
      </w:r>
      <w:r>
        <w:instrText xml:space="preserve"> PAGEREF _Toc317933947 \h </w:instrText>
      </w:r>
      <w:r>
        <w:fldChar w:fldCharType="separate"/>
      </w:r>
      <w:r>
        <w:t>20</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"_Toc317933948" </w:instrText>
      </w:r>
      <w:r>
        <w:fldChar w:fldCharType="separate"/>
      </w:r>
      <w:r>
        <w:rPr>
          <w:rStyle w:val="24"/>
        </w:rPr>
        <w:t>5.1</w:t>
      </w:r>
      <w:r>
        <w:rPr>
          <w:sz w:val="21"/>
        </w:rPr>
        <w:tab/>
      </w:r>
      <w:r>
        <w:rPr>
          <w:rStyle w:val="24"/>
          <w:rFonts w:hint="eastAsia"/>
        </w:rPr>
        <w:t>主要功能及操作流程</w:t>
      </w:r>
      <w:r>
        <w:tab/>
      </w:r>
      <w:r>
        <w:fldChar w:fldCharType="begin"/>
      </w:r>
      <w:r>
        <w:instrText xml:space="preserve"> PAGEREF _Toc317933948 \h </w:instrText>
      </w:r>
      <w:r>
        <w:fldChar w:fldCharType="separate"/>
      </w:r>
      <w:r>
        <w:t>20</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"_Toc317933949" </w:instrText>
      </w:r>
      <w:r>
        <w:fldChar w:fldCharType="separate"/>
      </w:r>
      <w:r>
        <w:rPr>
          <w:rStyle w:val="24"/>
        </w:rPr>
        <w:t>5.2</w:t>
      </w:r>
      <w:r>
        <w:rPr>
          <w:sz w:val="21"/>
        </w:rPr>
        <w:tab/>
      </w:r>
      <w:r>
        <w:rPr>
          <w:rStyle w:val="24"/>
          <w:rFonts w:hint="eastAsia"/>
        </w:rPr>
        <w:t>服务器管理</w:t>
      </w:r>
      <w:r>
        <w:tab/>
      </w:r>
      <w:r>
        <w:fldChar w:fldCharType="begin"/>
      </w:r>
      <w:r>
        <w:instrText xml:space="preserve"> PAGEREF _Toc317933949 \h </w:instrText>
      </w:r>
      <w:r>
        <w:fldChar w:fldCharType="separate"/>
      </w:r>
      <w:r>
        <w:t>20</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"_Toc317933950" </w:instrText>
      </w:r>
      <w:r>
        <w:fldChar w:fldCharType="separate"/>
      </w:r>
      <w:r>
        <w:rPr>
          <w:rStyle w:val="24"/>
        </w:rPr>
        <w:t>5.2.1</w:t>
      </w:r>
      <w:r>
        <w:rPr>
          <w:sz w:val="21"/>
        </w:rPr>
        <w:tab/>
      </w:r>
      <w:r>
        <w:rPr>
          <w:rStyle w:val="24"/>
          <w:rFonts w:hint="eastAsia"/>
        </w:rPr>
        <w:t>添加服务器</w:t>
      </w:r>
      <w:r>
        <w:tab/>
      </w:r>
      <w:r>
        <w:fldChar w:fldCharType="begin"/>
      </w:r>
      <w:r>
        <w:instrText xml:space="preserve"> PAGEREF _Toc317933950 \h </w:instrText>
      </w:r>
      <w:r>
        <w:fldChar w:fldCharType="separate"/>
      </w:r>
      <w:r>
        <w:t>20</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"_Toc317933951" </w:instrText>
      </w:r>
      <w:r>
        <w:fldChar w:fldCharType="separate"/>
      </w:r>
      <w:r>
        <w:rPr>
          <w:rStyle w:val="24"/>
        </w:rPr>
        <w:t>5.2.2</w:t>
      </w:r>
      <w:r>
        <w:rPr>
          <w:sz w:val="21"/>
        </w:rPr>
        <w:tab/>
      </w:r>
      <w:r>
        <w:rPr>
          <w:rStyle w:val="24"/>
          <w:rFonts w:hint="eastAsia"/>
        </w:rPr>
        <w:t>删除服务器</w:t>
      </w:r>
      <w:r>
        <w:tab/>
      </w:r>
      <w:r>
        <w:fldChar w:fldCharType="begin"/>
      </w:r>
      <w:r>
        <w:instrText xml:space="preserve"> PAGEREF _Toc317933951 \h </w:instrText>
      </w:r>
      <w:r>
        <w:fldChar w:fldCharType="separate"/>
      </w:r>
      <w:r>
        <w:t>22</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"_Toc317933952" </w:instrText>
      </w:r>
      <w:r>
        <w:fldChar w:fldCharType="separate"/>
      </w:r>
      <w:r>
        <w:rPr>
          <w:rStyle w:val="24"/>
        </w:rPr>
        <w:t>5.2.3</w:t>
      </w:r>
      <w:r>
        <w:rPr>
          <w:sz w:val="21"/>
        </w:rPr>
        <w:tab/>
      </w:r>
      <w:r>
        <w:rPr>
          <w:rStyle w:val="24"/>
          <w:rFonts w:hint="eastAsia"/>
        </w:rPr>
        <w:t>编辑服务器</w:t>
      </w:r>
      <w:r>
        <w:tab/>
      </w:r>
      <w:r>
        <w:fldChar w:fldCharType="begin"/>
      </w:r>
      <w:r>
        <w:instrText xml:space="preserve"> PAGEREF _Toc317933952 \h </w:instrText>
      </w:r>
      <w:r>
        <w:fldChar w:fldCharType="separate"/>
      </w:r>
      <w:r>
        <w:t>23</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"_Toc317933953" </w:instrText>
      </w:r>
      <w:r>
        <w:fldChar w:fldCharType="separate"/>
      </w:r>
      <w:r>
        <w:rPr>
          <w:rStyle w:val="24"/>
        </w:rPr>
        <w:t>5.3</w:t>
      </w:r>
      <w:r>
        <w:rPr>
          <w:sz w:val="21"/>
        </w:rPr>
        <w:tab/>
      </w:r>
      <w:r>
        <w:rPr>
          <w:rStyle w:val="24"/>
          <w:rFonts w:hint="eastAsia"/>
        </w:rPr>
        <w:t>登录服务器</w:t>
      </w:r>
      <w:r>
        <w:tab/>
      </w:r>
      <w:r>
        <w:fldChar w:fldCharType="begin"/>
      </w:r>
      <w:r>
        <w:instrText xml:space="preserve"> PAGEREF _Toc317933953 \h </w:instrText>
      </w:r>
      <w:r>
        <w:fldChar w:fldCharType="separate"/>
      </w:r>
      <w:r>
        <w:t>24</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"_Toc317933954" </w:instrText>
      </w:r>
      <w:r>
        <w:fldChar w:fldCharType="separate"/>
      </w:r>
      <w:r>
        <w:rPr>
          <w:rStyle w:val="24"/>
        </w:rPr>
        <w:t>5.4</w:t>
      </w:r>
      <w:r>
        <w:rPr>
          <w:sz w:val="21"/>
        </w:rPr>
        <w:tab/>
      </w:r>
      <w:r>
        <w:rPr>
          <w:rStyle w:val="24"/>
          <w:rFonts w:hint="eastAsia"/>
        </w:rPr>
        <w:t>区域组管理</w:t>
      </w:r>
      <w:r>
        <w:tab/>
      </w:r>
      <w:r>
        <w:fldChar w:fldCharType="begin"/>
      </w:r>
      <w:r>
        <w:instrText xml:space="preserve"> PAGEREF _Toc317933954 \h </w:instrText>
      </w:r>
      <w:r>
        <w:fldChar w:fldCharType="separate"/>
      </w:r>
      <w:r>
        <w:t>25</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"_Toc317933955" </w:instrText>
      </w:r>
      <w:r>
        <w:fldChar w:fldCharType="separate"/>
      </w:r>
      <w:r>
        <w:rPr>
          <w:rStyle w:val="24"/>
        </w:rPr>
        <w:t>5.4.1</w:t>
      </w:r>
      <w:r>
        <w:rPr>
          <w:sz w:val="21"/>
        </w:rPr>
        <w:tab/>
      </w:r>
      <w:r>
        <w:rPr>
          <w:rStyle w:val="24"/>
          <w:rFonts w:hint="eastAsia"/>
        </w:rPr>
        <w:t>添加区域组</w:t>
      </w:r>
      <w:r>
        <w:tab/>
      </w:r>
      <w:r>
        <w:fldChar w:fldCharType="begin"/>
      </w:r>
      <w:r>
        <w:instrText xml:space="preserve"> PAGEREF _Toc317933955 \h </w:instrText>
      </w:r>
      <w:r>
        <w:fldChar w:fldCharType="separate"/>
      </w:r>
      <w:r>
        <w:t>25</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"_Toc317933956" </w:instrText>
      </w:r>
      <w:r>
        <w:fldChar w:fldCharType="separate"/>
      </w:r>
      <w:r>
        <w:rPr>
          <w:rStyle w:val="24"/>
        </w:rPr>
        <w:t>5.4.2</w:t>
      </w:r>
      <w:r>
        <w:rPr>
          <w:sz w:val="21"/>
        </w:rPr>
        <w:tab/>
      </w:r>
      <w:r>
        <w:rPr>
          <w:rStyle w:val="24"/>
          <w:rFonts w:hint="eastAsia"/>
        </w:rPr>
        <w:t>删除区域组</w:t>
      </w:r>
      <w:r>
        <w:tab/>
      </w:r>
      <w:r>
        <w:fldChar w:fldCharType="begin"/>
      </w:r>
      <w:r>
        <w:instrText xml:space="preserve"> PAGEREF _Toc317933956 \h </w:instrText>
      </w:r>
      <w:r>
        <w:fldChar w:fldCharType="separate"/>
      </w:r>
      <w:r>
        <w:t>25</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"_Toc317933957" </w:instrText>
      </w:r>
      <w:r>
        <w:fldChar w:fldCharType="separate"/>
      </w:r>
      <w:r>
        <w:rPr>
          <w:rStyle w:val="24"/>
        </w:rPr>
        <w:t>5.4.3</w:t>
      </w:r>
      <w:r>
        <w:rPr>
          <w:sz w:val="21"/>
        </w:rPr>
        <w:tab/>
      </w:r>
      <w:r>
        <w:rPr>
          <w:rStyle w:val="24"/>
          <w:rFonts w:hint="eastAsia"/>
        </w:rPr>
        <w:t>编辑区域组</w:t>
      </w:r>
      <w:r>
        <w:tab/>
      </w:r>
      <w:r>
        <w:fldChar w:fldCharType="begin"/>
      </w:r>
      <w:r>
        <w:instrText xml:space="preserve"> PAGEREF _Toc317933957 \h </w:instrText>
      </w:r>
      <w:r>
        <w:fldChar w:fldCharType="separate"/>
      </w:r>
      <w:r>
        <w:t>26</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"_Toc317933958" </w:instrText>
      </w:r>
      <w:r>
        <w:fldChar w:fldCharType="separate"/>
      </w:r>
      <w:r>
        <w:rPr>
          <w:rStyle w:val="24"/>
        </w:rPr>
        <w:t>5.5</w:t>
      </w:r>
      <w:r>
        <w:rPr>
          <w:sz w:val="21"/>
        </w:rPr>
        <w:tab/>
      </w:r>
      <w:r>
        <w:rPr>
          <w:rStyle w:val="24"/>
          <w:rFonts w:hint="eastAsia"/>
        </w:rPr>
        <w:t>控制器管理</w:t>
      </w:r>
      <w:r>
        <w:tab/>
      </w:r>
      <w:r>
        <w:fldChar w:fldCharType="begin"/>
      </w:r>
      <w:r>
        <w:instrText xml:space="preserve"> PAGEREF _Toc317933958 \h </w:instrText>
      </w:r>
      <w:r>
        <w:fldChar w:fldCharType="separate"/>
      </w:r>
      <w:r>
        <w:t>26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"_Toc317933959" </w:instrText>
      </w:r>
      <w:r>
        <w:fldChar w:fldCharType="separate"/>
      </w:r>
      <w:r>
        <w:rPr>
          <w:rStyle w:val="24"/>
        </w:rPr>
        <w:t>5.5.1</w:t>
      </w:r>
      <w:r>
        <w:rPr>
          <w:sz w:val="21"/>
        </w:rPr>
        <w:tab/>
      </w:r>
      <w:r>
        <w:rPr>
          <w:rStyle w:val="24"/>
          <w:rFonts w:hint="eastAsia"/>
        </w:rPr>
        <w:t>添加控制器</w:t>
      </w:r>
      <w:r>
        <w:tab/>
      </w:r>
      <w:r>
        <w:fldChar w:fldCharType="begin"/>
      </w:r>
      <w:r>
        <w:instrText xml:space="preserve"> PAGEREF _Toc317933959 \h </w:instrText>
      </w:r>
      <w:r>
        <w:fldChar w:fldCharType="separate"/>
      </w:r>
      <w:r>
        <w:t>26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"_Toc317933960" </w:instrText>
      </w:r>
      <w:r>
        <w:fldChar w:fldCharType="separate"/>
      </w:r>
      <w:r>
        <w:rPr>
          <w:rStyle w:val="24"/>
        </w:rPr>
        <w:t>5.5.2</w:t>
      </w:r>
      <w:r>
        <w:rPr>
          <w:sz w:val="21"/>
        </w:rPr>
        <w:tab/>
      </w:r>
      <w:r>
        <w:rPr>
          <w:rStyle w:val="24"/>
          <w:rFonts w:hint="eastAsia"/>
        </w:rPr>
        <w:t>删除控制器</w:t>
      </w:r>
      <w:r>
        <w:tab/>
      </w:r>
      <w:r>
        <w:fldChar w:fldCharType="begin"/>
      </w:r>
      <w:r>
        <w:instrText xml:space="preserve"> PAGEREF _Toc317933960 \h </w:instrText>
      </w:r>
      <w:r>
        <w:fldChar w:fldCharType="separate"/>
      </w:r>
      <w:r>
        <w:t>29</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"_Toc317933961" </w:instrText>
      </w:r>
      <w:r>
        <w:fldChar w:fldCharType="separate"/>
      </w:r>
      <w:r>
        <w:rPr>
          <w:rStyle w:val="24"/>
        </w:rPr>
        <w:t>5.5.3</w:t>
      </w:r>
      <w:r>
        <w:rPr>
          <w:sz w:val="21"/>
        </w:rPr>
        <w:tab/>
      </w:r>
      <w:r>
        <w:rPr>
          <w:rStyle w:val="24"/>
          <w:rFonts w:hint="eastAsia"/>
        </w:rPr>
        <w:t>修改控制器</w:t>
      </w:r>
      <w:r>
        <w:tab/>
      </w:r>
      <w:r>
        <w:fldChar w:fldCharType="begin"/>
      </w:r>
      <w:r>
        <w:instrText xml:space="preserve"> PAGEREF _Toc317933961 \h </w:instrText>
      </w:r>
      <w:r>
        <w:fldChar w:fldCharType="separate"/>
      </w:r>
      <w:r>
        <w:t>29</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"_Toc317933962" </w:instrText>
      </w:r>
      <w:r>
        <w:fldChar w:fldCharType="separate"/>
      </w:r>
      <w:r>
        <w:rPr>
          <w:rStyle w:val="24"/>
        </w:rPr>
        <w:t>5.6</w:t>
      </w:r>
      <w:r>
        <w:rPr>
          <w:sz w:val="21"/>
        </w:rPr>
        <w:tab/>
      </w:r>
      <w:r>
        <w:rPr>
          <w:rStyle w:val="24"/>
          <w:rFonts w:hint="eastAsia"/>
        </w:rPr>
        <w:t>短信模块管理</w:t>
      </w:r>
      <w:r>
        <w:tab/>
      </w:r>
      <w:r>
        <w:fldChar w:fldCharType="begin"/>
      </w:r>
      <w:r>
        <w:instrText xml:space="preserve"> PAGEREF _Toc317933962 \h </w:instrText>
      </w:r>
      <w:r>
        <w:fldChar w:fldCharType="separate"/>
      </w:r>
      <w:r>
        <w:t>30</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"_Toc317933963" </w:instrText>
      </w:r>
      <w:r>
        <w:fldChar w:fldCharType="separate"/>
      </w:r>
      <w:r>
        <w:rPr>
          <w:rStyle w:val="24"/>
        </w:rPr>
        <w:t>5.6.1</w:t>
      </w:r>
      <w:r>
        <w:rPr>
          <w:sz w:val="21"/>
        </w:rPr>
        <w:tab/>
      </w:r>
      <w:r>
        <w:rPr>
          <w:rStyle w:val="24"/>
          <w:rFonts w:hint="eastAsia"/>
        </w:rPr>
        <w:t>添加短信模块</w:t>
      </w:r>
      <w:r>
        <w:tab/>
      </w:r>
      <w:r>
        <w:fldChar w:fldCharType="begin"/>
      </w:r>
      <w:r>
        <w:instrText xml:space="preserve"> PAGEREF _Toc317933963 \h </w:instrText>
      </w:r>
      <w:r>
        <w:fldChar w:fldCharType="separate"/>
      </w:r>
      <w:r>
        <w:t>30</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"_Toc317933964" </w:instrText>
      </w:r>
      <w:r>
        <w:fldChar w:fldCharType="separate"/>
      </w:r>
      <w:r>
        <w:rPr>
          <w:rStyle w:val="24"/>
        </w:rPr>
        <w:t>5.6.2</w:t>
      </w:r>
      <w:r>
        <w:rPr>
          <w:sz w:val="21"/>
        </w:rPr>
        <w:tab/>
      </w:r>
      <w:r>
        <w:rPr>
          <w:rStyle w:val="24"/>
          <w:rFonts w:hint="eastAsia"/>
        </w:rPr>
        <w:t>删除短信模块</w:t>
      </w:r>
      <w:r>
        <w:tab/>
      </w:r>
      <w:r>
        <w:fldChar w:fldCharType="begin"/>
      </w:r>
      <w:r>
        <w:instrText xml:space="preserve"> PAGEREF _Toc317933964 \h </w:instrText>
      </w:r>
      <w:r>
        <w:fldChar w:fldCharType="separate"/>
      </w:r>
      <w:r>
        <w:t>31</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"_Toc317933965" </w:instrText>
      </w:r>
      <w:r>
        <w:fldChar w:fldCharType="separate"/>
      </w:r>
      <w:r>
        <w:rPr>
          <w:rStyle w:val="24"/>
        </w:rPr>
        <w:t>5.6.3</w:t>
      </w:r>
      <w:r>
        <w:rPr>
          <w:sz w:val="21"/>
        </w:rPr>
        <w:tab/>
      </w:r>
      <w:r>
        <w:rPr>
          <w:rStyle w:val="24"/>
          <w:rFonts w:hint="eastAsia"/>
        </w:rPr>
        <w:t>修改短信模块</w:t>
      </w:r>
      <w:r>
        <w:tab/>
      </w:r>
      <w:r>
        <w:fldChar w:fldCharType="begin"/>
      </w:r>
      <w:r>
        <w:instrText xml:space="preserve"> PAGEREF _Toc317933965 \h </w:instrText>
      </w:r>
      <w:r>
        <w:fldChar w:fldCharType="separate"/>
      </w:r>
      <w:r>
        <w:t>31</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"_Toc317933966" </w:instrText>
      </w:r>
      <w:r>
        <w:fldChar w:fldCharType="separate"/>
      </w:r>
      <w:r>
        <w:rPr>
          <w:rStyle w:val="24"/>
        </w:rPr>
        <w:t>5.7</w:t>
      </w:r>
      <w:r>
        <w:rPr>
          <w:sz w:val="21"/>
        </w:rPr>
        <w:tab/>
      </w:r>
      <w:r>
        <w:rPr>
          <w:rStyle w:val="24"/>
          <w:rFonts w:hint="eastAsia"/>
        </w:rPr>
        <w:t>指纹机管理</w:t>
      </w:r>
      <w:r>
        <w:tab/>
      </w:r>
      <w:r>
        <w:fldChar w:fldCharType="begin"/>
      </w:r>
      <w:r>
        <w:instrText xml:space="preserve"> PAGEREF _Toc317933966 \h </w:instrText>
      </w:r>
      <w:r>
        <w:fldChar w:fldCharType="separate"/>
      </w:r>
      <w:r>
        <w:t>31</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"_Toc317933967" </w:instrText>
      </w:r>
      <w:r>
        <w:fldChar w:fldCharType="separate"/>
      </w:r>
      <w:r>
        <w:rPr>
          <w:rStyle w:val="24"/>
        </w:rPr>
        <w:t>5.8</w:t>
      </w:r>
      <w:r>
        <w:rPr>
          <w:sz w:val="21"/>
        </w:rPr>
        <w:tab/>
      </w:r>
      <w:r>
        <w:rPr>
          <w:rStyle w:val="24"/>
          <w:rFonts w:hint="eastAsia"/>
        </w:rPr>
        <w:t>设置告警短信</w:t>
      </w:r>
      <w:r>
        <w:tab/>
      </w:r>
      <w:r>
        <w:fldChar w:fldCharType="begin"/>
      </w:r>
      <w:r>
        <w:instrText xml:space="preserve"> PAGEREF _Toc317933967 \h </w:instrText>
      </w:r>
      <w:r>
        <w:fldChar w:fldCharType="separate"/>
      </w:r>
      <w:r>
        <w:t>33</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"_Toc317933968" </w:instrText>
      </w:r>
      <w:r>
        <w:fldChar w:fldCharType="separate"/>
      </w:r>
      <w:r>
        <w:rPr>
          <w:rStyle w:val="24"/>
        </w:rPr>
        <w:t>5.9</w:t>
      </w:r>
      <w:r>
        <w:rPr>
          <w:sz w:val="21"/>
        </w:rPr>
        <w:tab/>
      </w:r>
      <w:r>
        <w:rPr>
          <w:rStyle w:val="24"/>
          <w:rFonts w:hint="eastAsia"/>
        </w:rPr>
        <w:t>门参数设置</w:t>
      </w:r>
      <w:r>
        <w:tab/>
      </w:r>
      <w:r>
        <w:fldChar w:fldCharType="begin"/>
      </w:r>
      <w:r>
        <w:instrText xml:space="preserve"> PAGEREF _Toc317933968 \h </w:instrText>
      </w:r>
      <w:r>
        <w:fldChar w:fldCharType="separate"/>
      </w:r>
      <w:r>
        <w:t>34</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"_Toc317933969" </w:instrText>
      </w:r>
      <w:r>
        <w:fldChar w:fldCharType="separate"/>
      </w:r>
      <w:r>
        <w:rPr>
          <w:rStyle w:val="24"/>
        </w:rPr>
        <w:t>5.9.1</w:t>
      </w:r>
      <w:r>
        <w:rPr>
          <w:sz w:val="21"/>
        </w:rPr>
        <w:tab/>
      </w:r>
      <w:r>
        <w:rPr>
          <w:rStyle w:val="24"/>
          <w:rFonts w:hint="eastAsia"/>
        </w:rPr>
        <w:t>门开保持时间</w:t>
      </w:r>
      <w:r>
        <w:tab/>
      </w:r>
      <w:r>
        <w:fldChar w:fldCharType="begin"/>
      </w:r>
      <w:r>
        <w:instrText xml:space="preserve"> PAGEREF _Toc317933969 \h </w:instrText>
      </w:r>
      <w:r>
        <w:fldChar w:fldCharType="separate"/>
      </w:r>
      <w:r>
        <w:t>35</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"_Toc317933970" </w:instrText>
      </w:r>
      <w:r>
        <w:fldChar w:fldCharType="separate"/>
      </w:r>
      <w:r>
        <w:rPr>
          <w:rStyle w:val="24"/>
        </w:rPr>
        <w:t>5.9.2</w:t>
      </w:r>
      <w:r>
        <w:rPr>
          <w:sz w:val="21"/>
        </w:rPr>
        <w:tab/>
      </w:r>
      <w:r>
        <w:rPr>
          <w:rStyle w:val="24"/>
          <w:rFonts w:hint="eastAsia"/>
        </w:rPr>
        <w:t>门开超时时间</w:t>
      </w:r>
      <w:r>
        <w:tab/>
      </w:r>
      <w:r>
        <w:fldChar w:fldCharType="begin"/>
      </w:r>
      <w:r>
        <w:instrText xml:space="preserve"> PAGEREF _Toc317933970 \h </w:instrText>
      </w:r>
      <w:r>
        <w:fldChar w:fldCharType="separate"/>
      </w:r>
      <w:r>
        <w:t>35</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"_Toc317933971" </w:instrText>
      </w:r>
      <w:r>
        <w:fldChar w:fldCharType="separate"/>
      </w:r>
      <w:r>
        <w:rPr>
          <w:rStyle w:val="24"/>
        </w:rPr>
        <w:t>5.9.3</w:t>
      </w:r>
      <w:r>
        <w:rPr>
          <w:sz w:val="21"/>
        </w:rPr>
        <w:tab/>
      </w:r>
      <w:r>
        <w:rPr>
          <w:rStyle w:val="24"/>
          <w:rFonts w:hint="eastAsia"/>
        </w:rPr>
        <w:t>开门有效时间</w:t>
      </w:r>
      <w:r>
        <w:tab/>
      </w:r>
      <w:r>
        <w:fldChar w:fldCharType="begin"/>
      </w:r>
      <w:r>
        <w:instrText xml:space="preserve"> PAGEREF _Toc317933971 \h </w:instrText>
      </w:r>
      <w:r>
        <w:fldChar w:fldCharType="separate"/>
      </w:r>
      <w:r>
        <w:t>36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"_Toc317933972" </w:instrText>
      </w:r>
      <w:r>
        <w:fldChar w:fldCharType="separate"/>
      </w:r>
      <w:r>
        <w:rPr>
          <w:rStyle w:val="24"/>
        </w:rPr>
        <w:t>5.9.4</w:t>
      </w:r>
      <w:r>
        <w:rPr>
          <w:sz w:val="21"/>
        </w:rPr>
        <w:tab/>
      </w:r>
      <w:r>
        <w:rPr>
          <w:rStyle w:val="24"/>
        </w:rPr>
        <w:t>N</w:t>
      </w:r>
      <w:r>
        <w:rPr>
          <w:rStyle w:val="24"/>
          <w:rFonts w:hint="eastAsia"/>
        </w:rPr>
        <w:t>之间的间隔</w:t>
      </w:r>
      <w:r>
        <w:tab/>
      </w:r>
      <w:r>
        <w:fldChar w:fldCharType="begin"/>
      </w:r>
      <w:r>
        <w:instrText xml:space="preserve"> PAGEREF _Toc317933972 \h </w:instrText>
      </w:r>
      <w:r>
        <w:fldChar w:fldCharType="separate"/>
      </w:r>
      <w:r>
        <w:t>36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"_Toc317933973" </w:instrText>
      </w:r>
      <w:r>
        <w:fldChar w:fldCharType="separate"/>
      </w:r>
      <w:r>
        <w:rPr>
          <w:rStyle w:val="24"/>
        </w:rPr>
        <w:t>5.9.5</w:t>
      </w:r>
      <w:r>
        <w:rPr>
          <w:sz w:val="21"/>
        </w:rPr>
        <w:tab/>
      </w:r>
      <w:r>
        <w:rPr>
          <w:rStyle w:val="24"/>
          <w:rFonts w:hint="eastAsia"/>
        </w:rPr>
        <w:t>入库时间</w:t>
      </w:r>
      <w:r>
        <w:tab/>
      </w:r>
      <w:r>
        <w:fldChar w:fldCharType="begin"/>
      </w:r>
      <w:r>
        <w:instrText xml:space="preserve"> PAGEREF _Toc317933973 \h </w:instrText>
      </w:r>
      <w:r>
        <w:fldChar w:fldCharType="separate"/>
      </w:r>
      <w:r>
        <w:t>36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"_Toc317933974" </w:instrText>
      </w:r>
      <w:r>
        <w:fldChar w:fldCharType="separate"/>
      </w:r>
      <w:r>
        <w:rPr>
          <w:rStyle w:val="24"/>
        </w:rPr>
        <w:t>5.9.6</w:t>
      </w:r>
      <w:r>
        <w:rPr>
          <w:sz w:val="21"/>
        </w:rPr>
        <w:tab/>
      </w:r>
      <w:r>
        <w:rPr>
          <w:rStyle w:val="24"/>
          <w:rFonts w:hint="eastAsia"/>
        </w:rPr>
        <w:t>自动布防时间</w:t>
      </w:r>
      <w:r>
        <w:tab/>
      </w:r>
      <w:r>
        <w:fldChar w:fldCharType="begin"/>
      </w:r>
      <w:r>
        <w:instrText xml:space="preserve"> PAGEREF _Toc317933974 \h </w:instrText>
      </w:r>
      <w:r>
        <w:fldChar w:fldCharType="separate"/>
      </w:r>
      <w:r>
        <w:t>37</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"_Toc317933975" </w:instrText>
      </w:r>
      <w:r>
        <w:fldChar w:fldCharType="separate"/>
      </w:r>
      <w:r>
        <w:rPr>
          <w:rStyle w:val="24"/>
        </w:rPr>
        <w:t>5.9.7</w:t>
      </w:r>
      <w:r>
        <w:rPr>
          <w:sz w:val="21"/>
        </w:rPr>
        <w:tab/>
      </w:r>
      <w:r>
        <w:rPr>
          <w:rStyle w:val="24"/>
          <w:rFonts w:hint="eastAsia"/>
        </w:rPr>
        <w:t>出库超时未布防时间</w:t>
      </w:r>
      <w:r>
        <w:tab/>
      </w:r>
      <w:r>
        <w:fldChar w:fldCharType="begin"/>
      </w:r>
      <w:r>
        <w:instrText xml:space="preserve"> PAGEREF _Toc317933975 \h </w:instrText>
      </w:r>
      <w:r>
        <w:fldChar w:fldCharType="separate"/>
      </w:r>
      <w:r>
        <w:t>37</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"_Toc317933976" </w:instrText>
      </w:r>
      <w:r>
        <w:fldChar w:fldCharType="separate"/>
      </w:r>
      <w:r>
        <w:rPr>
          <w:rStyle w:val="24"/>
        </w:rPr>
        <w:t>5.9.8</w:t>
      </w:r>
      <w:r>
        <w:rPr>
          <w:sz w:val="21"/>
        </w:rPr>
        <w:tab/>
      </w:r>
      <w:r>
        <w:rPr>
          <w:rStyle w:val="24"/>
          <w:rFonts w:hint="eastAsia"/>
        </w:rPr>
        <w:t>锁状态检测设置</w:t>
      </w:r>
      <w:r>
        <w:tab/>
      </w:r>
      <w:r>
        <w:fldChar w:fldCharType="begin"/>
      </w:r>
      <w:r>
        <w:instrText xml:space="preserve"> PAGEREF _Toc317933976 \h </w:instrText>
      </w:r>
      <w:r>
        <w:fldChar w:fldCharType="separate"/>
      </w:r>
      <w:r>
        <w:t>38</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"_Toc317933977" </w:instrText>
      </w:r>
      <w:r>
        <w:fldChar w:fldCharType="separate"/>
      </w:r>
      <w:r>
        <w:rPr>
          <w:rStyle w:val="24"/>
        </w:rPr>
        <w:t>5.9.9</w:t>
      </w:r>
      <w:r>
        <w:rPr>
          <w:sz w:val="21"/>
        </w:rPr>
        <w:tab/>
      </w:r>
      <w:r>
        <w:rPr>
          <w:rStyle w:val="24"/>
          <w:rFonts w:hint="eastAsia"/>
        </w:rPr>
        <w:t>开门按钮类型设置</w:t>
      </w:r>
      <w:r>
        <w:tab/>
      </w:r>
      <w:r>
        <w:fldChar w:fldCharType="begin"/>
      </w:r>
      <w:r>
        <w:instrText xml:space="preserve"> PAGEREF _Toc317933977 \h </w:instrText>
      </w:r>
      <w:r>
        <w:fldChar w:fldCharType="separate"/>
      </w:r>
      <w:r>
        <w:t>38</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"_Toc317933978" </w:instrText>
      </w:r>
      <w:r>
        <w:fldChar w:fldCharType="separate"/>
      </w:r>
      <w:r>
        <w:rPr>
          <w:rStyle w:val="24"/>
        </w:rPr>
        <w:t>5.9.10</w:t>
      </w:r>
      <w:r>
        <w:rPr>
          <w:sz w:val="21"/>
        </w:rPr>
        <w:tab/>
      </w:r>
      <w:r>
        <w:rPr>
          <w:rStyle w:val="24"/>
          <w:rFonts w:hint="eastAsia"/>
        </w:rPr>
        <w:t>门锁类型设置</w:t>
      </w:r>
      <w:r>
        <w:tab/>
      </w:r>
      <w:r>
        <w:fldChar w:fldCharType="begin"/>
      </w:r>
      <w:r>
        <w:instrText xml:space="preserve"> PAGEREF _Toc317933978 \h </w:instrText>
      </w:r>
      <w:r>
        <w:fldChar w:fldCharType="separate"/>
      </w:r>
      <w:r>
        <w:t>38</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"_Toc317933979" </w:instrText>
      </w:r>
      <w:r>
        <w:fldChar w:fldCharType="separate"/>
      </w:r>
      <w:r>
        <w:rPr>
          <w:rStyle w:val="24"/>
        </w:rPr>
        <w:t>5.9.11</w:t>
      </w:r>
      <w:r>
        <w:rPr>
          <w:sz w:val="21"/>
        </w:rPr>
        <w:tab/>
      </w:r>
      <w:r>
        <w:rPr>
          <w:rStyle w:val="24"/>
          <w:rFonts w:hint="eastAsia"/>
        </w:rPr>
        <w:t>选择需要记录的事件</w:t>
      </w:r>
      <w:r>
        <w:tab/>
      </w:r>
      <w:r>
        <w:fldChar w:fldCharType="begin"/>
      </w:r>
      <w:r>
        <w:instrText xml:space="preserve"> PAGEREF _Toc317933979 \h </w:instrText>
      </w:r>
      <w:r>
        <w:fldChar w:fldCharType="separate"/>
      </w:r>
      <w:r>
        <w:t>38</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"_Toc317933980" </w:instrText>
      </w:r>
      <w:r>
        <w:fldChar w:fldCharType="separate"/>
      </w:r>
      <w:r>
        <w:rPr>
          <w:rStyle w:val="24"/>
        </w:rPr>
        <w:t>5.9.12</w:t>
      </w:r>
      <w:r>
        <w:rPr>
          <w:sz w:val="21"/>
        </w:rPr>
        <w:tab/>
      </w:r>
      <w:r>
        <w:rPr>
          <w:rStyle w:val="24"/>
          <w:rFonts w:hint="eastAsia"/>
        </w:rPr>
        <w:t>选择需要记录的告警</w:t>
      </w:r>
      <w:r>
        <w:tab/>
      </w:r>
      <w:r>
        <w:fldChar w:fldCharType="begin"/>
      </w:r>
      <w:r>
        <w:instrText xml:space="preserve"> PAGEREF _Toc317933980 \h </w:instrText>
      </w:r>
      <w:r>
        <w:fldChar w:fldCharType="separate"/>
      </w:r>
      <w:r>
        <w:t>39</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"_Toc317933981" </w:instrText>
      </w:r>
      <w:r>
        <w:fldChar w:fldCharType="separate"/>
      </w:r>
      <w:r>
        <w:rPr>
          <w:rStyle w:val="24"/>
        </w:rPr>
        <w:t>5.9.13</w:t>
      </w:r>
      <w:r>
        <w:rPr>
          <w:sz w:val="21"/>
        </w:rPr>
        <w:tab/>
      </w:r>
      <w:r>
        <w:rPr>
          <w:rStyle w:val="24"/>
          <w:rFonts w:hint="eastAsia"/>
        </w:rPr>
        <w:t>指纹机报警选项</w:t>
      </w:r>
      <w:r>
        <w:tab/>
      </w:r>
      <w:r>
        <w:fldChar w:fldCharType="begin"/>
      </w:r>
      <w:r>
        <w:instrText xml:space="preserve"> PAGEREF _Toc317933981 \h </w:instrText>
      </w:r>
      <w:r>
        <w:fldChar w:fldCharType="separate"/>
      </w:r>
      <w:r>
        <w:t>39</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"_Toc317933982" </w:instrText>
      </w:r>
      <w:r>
        <w:fldChar w:fldCharType="separate"/>
      </w:r>
      <w:r>
        <w:rPr>
          <w:rStyle w:val="24"/>
        </w:rPr>
        <w:t>5.9.14</w:t>
      </w:r>
      <w:r>
        <w:rPr>
          <w:sz w:val="21"/>
        </w:rPr>
        <w:tab/>
      </w:r>
      <w:r>
        <w:rPr>
          <w:rStyle w:val="24"/>
          <w:rFonts w:hint="eastAsia"/>
        </w:rPr>
        <w:t>震动检测设置</w:t>
      </w:r>
      <w:r>
        <w:tab/>
      </w:r>
      <w:r>
        <w:fldChar w:fldCharType="begin"/>
      </w:r>
      <w:r>
        <w:instrText xml:space="preserve"> PAGEREF _Toc317933982 \h </w:instrText>
      </w:r>
      <w:r>
        <w:fldChar w:fldCharType="separate"/>
      </w:r>
      <w:r>
        <w:t>39</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"_Toc317933983" </w:instrText>
      </w:r>
      <w:r>
        <w:fldChar w:fldCharType="separate"/>
      </w:r>
      <w:r>
        <w:rPr>
          <w:rStyle w:val="24"/>
        </w:rPr>
        <w:t>5.9.15</w:t>
      </w:r>
      <w:r>
        <w:rPr>
          <w:sz w:val="21"/>
        </w:rPr>
        <w:tab/>
      </w:r>
      <w:r>
        <w:rPr>
          <w:rStyle w:val="24"/>
          <w:rFonts w:hint="eastAsia"/>
        </w:rPr>
        <w:t>短信主动授权设置</w:t>
      </w:r>
      <w:r>
        <w:tab/>
      </w:r>
      <w:r>
        <w:fldChar w:fldCharType="begin"/>
      </w:r>
      <w:r>
        <w:instrText xml:space="preserve"> PAGEREF _Toc317933983 \h </w:instrText>
      </w:r>
      <w:r>
        <w:fldChar w:fldCharType="separate"/>
      </w:r>
      <w:r>
        <w:t>39</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"_Toc317933984" </w:instrText>
      </w:r>
      <w:r>
        <w:fldChar w:fldCharType="separate"/>
      </w:r>
      <w:r>
        <w:rPr>
          <w:rStyle w:val="24"/>
        </w:rPr>
        <w:t>5.9.16</w:t>
      </w:r>
      <w:r>
        <w:rPr>
          <w:sz w:val="21"/>
        </w:rPr>
        <w:tab/>
      </w:r>
      <w:r>
        <w:rPr>
          <w:rStyle w:val="24"/>
          <w:rFonts w:hint="eastAsia"/>
        </w:rPr>
        <w:t>设置布防人员</w:t>
      </w:r>
      <w:r>
        <w:tab/>
      </w:r>
      <w:r>
        <w:fldChar w:fldCharType="begin"/>
      </w:r>
      <w:r>
        <w:instrText xml:space="preserve"> PAGEREF _Toc317933984 \h </w:instrText>
      </w:r>
      <w:r>
        <w:fldChar w:fldCharType="separate"/>
      </w:r>
      <w:r>
        <w:t>40</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"_Toc317933985" </w:instrText>
      </w:r>
      <w:r>
        <w:fldChar w:fldCharType="separate"/>
      </w:r>
      <w:r>
        <w:rPr>
          <w:rStyle w:val="24"/>
        </w:rPr>
        <w:t>5.9.17</w:t>
      </w:r>
      <w:r>
        <w:rPr>
          <w:sz w:val="21"/>
        </w:rPr>
        <w:tab/>
      </w:r>
      <w:r>
        <w:rPr>
          <w:rStyle w:val="24"/>
          <w:rFonts w:hint="eastAsia"/>
        </w:rPr>
        <w:t>进门日程表设置</w:t>
      </w:r>
      <w:r>
        <w:tab/>
      </w:r>
      <w:r>
        <w:fldChar w:fldCharType="begin"/>
      </w:r>
      <w:r>
        <w:instrText xml:space="preserve"> PAGEREF _Toc317933985 \h </w:instrText>
      </w:r>
      <w:r>
        <w:fldChar w:fldCharType="separate"/>
      </w:r>
      <w:r>
        <w:t>40</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"_Toc317933986" </w:instrText>
      </w:r>
      <w:r>
        <w:fldChar w:fldCharType="separate"/>
      </w:r>
      <w:r>
        <w:rPr>
          <w:rStyle w:val="24"/>
        </w:rPr>
        <w:t>5.9.18</w:t>
      </w:r>
      <w:r>
        <w:rPr>
          <w:sz w:val="21"/>
        </w:rPr>
        <w:tab/>
      </w:r>
      <w:r>
        <w:rPr>
          <w:rStyle w:val="24"/>
          <w:rFonts w:hint="eastAsia"/>
        </w:rPr>
        <w:t>网络畅通时开门模式设置</w:t>
      </w:r>
      <w:r>
        <w:tab/>
      </w:r>
      <w:r>
        <w:fldChar w:fldCharType="begin"/>
      </w:r>
      <w:r>
        <w:instrText xml:space="preserve"> PAGEREF _Toc317933986 \h </w:instrText>
      </w:r>
      <w:r>
        <w:fldChar w:fldCharType="separate"/>
      </w:r>
      <w:r>
        <w:t>41</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"_Toc317933987" </w:instrText>
      </w:r>
      <w:r>
        <w:fldChar w:fldCharType="separate"/>
      </w:r>
      <w:r>
        <w:rPr>
          <w:rStyle w:val="24"/>
        </w:rPr>
        <w:t>5.9.19</w:t>
      </w:r>
      <w:r>
        <w:rPr>
          <w:sz w:val="21"/>
        </w:rPr>
        <w:tab/>
      </w:r>
      <w:r>
        <w:rPr>
          <w:rStyle w:val="24"/>
          <w:rFonts w:hint="eastAsia"/>
        </w:rPr>
        <w:t>非正常时间段开门模式设置</w:t>
      </w:r>
      <w:r>
        <w:tab/>
      </w:r>
      <w:r>
        <w:fldChar w:fldCharType="begin"/>
      </w:r>
      <w:r>
        <w:instrText xml:space="preserve"> PAGEREF _Toc317933987 \h </w:instrText>
      </w:r>
      <w:r>
        <w:fldChar w:fldCharType="separate"/>
      </w:r>
      <w:r>
        <w:t>42</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"_Toc317933988" </w:instrText>
      </w:r>
      <w:r>
        <w:fldChar w:fldCharType="separate"/>
      </w:r>
      <w:r>
        <w:rPr>
          <w:rStyle w:val="24"/>
        </w:rPr>
        <w:t>5.9.20</w:t>
      </w:r>
      <w:r>
        <w:rPr>
          <w:sz w:val="21"/>
        </w:rPr>
        <w:tab/>
      </w:r>
      <w:r>
        <w:rPr>
          <w:rStyle w:val="24"/>
          <w:rFonts w:hint="eastAsia"/>
        </w:rPr>
        <w:t>网络断开时开门模式设置</w:t>
      </w:r>
      <w:r>
        <w:tab/>
      </w:r>
      <w:r>
        <w:fldChar w:fldCharType="begin"/>
      </w:r>
      <w:r>
        <w:instrText xml:space="preserve"> PAGEREF _Toc317933988 \h </w:instrText>
      </w:r>
      <w:r>
        <w:fldChar w:fldCharType="separate"/>
      </w:r>
      <w:r>
        <w:t>42</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"_Toc317933989" </w:instrText>
      </w:r>
      <w:r>
        <w:fldChar w:fldCharType="separate"/>
      </w:r>
      <w:r>
        <w:rPr>
          <w:rStyle w:val="24"/>
        </w:rPr>
        <w:t>5.9.21</w:t>
      </w:r>
      <w:r>
        <w:rPr>
          <w:sz w:val="21"/>
        </w:rPr>
        <w:tab/>
      </w:r>
      <w:r>
        <w:rPr>
          <w:rStyle w:val="24"/>
          <w:rFonts w:hint="eastAsia"/>
        </w:rPr>
        <w:t>高峰时段开门模式设置</w:t>
      </w:r>
      <w:r>
        <w:tab/>
      </w:r>
      <w:r>
        <w:fldChar w:fldCharType="begin"/>
      </w:r>
      <w:r>
        <w:instrText xml:space="preserve"> PAGEREF _Toc317933989 \h </w:instrText>
      </w:r>
      <w:r>
        <w:fldChar w:fldCharType="separate"/>
      </w:r>
      <w:r>
        <w:t>42</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"_Toc317933990" </w:instrText>
      </w:r>
      <w:r>
        <w:fldChar w:fldCharType="separate"/>
      </w:r>
      <w:r>
        <w:rPr>
          <w:rStyle w:val="24"/>
        </w:rPr>
        <w:t>5.9.22</w:t>
      </w:r>
      <w:r>
        <w:rPr>
          <w:sz w:val="21"/>
        </w:rPr>
        <w:tab/>
      </w:r>
      <w:r>
        <w:rPr>
          <w:rStyle w:val="24"/>
          <w:rFonts w:hint="eastAsia"/>
        </w:rPr>
        <w:t>设置门可进入区域</w:t>
      </w:r>
      <w:r>
        <w:tab/>
      </w:r>
      <w:r>
        <w:fldChar w:fldCharType="begin"/>
      </w:r>
      <w:r>
        <w:instrText xml:space="preserve"> PAGEREF _Toc317933990 \h </w:instrText>
      </w:r>
      <w:r>
        <w:fldChar w:fldCharType="separate"/>
      </w:r>
      <w:r>
        <w:t>44</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"_Toc317933991" </w:instrText>
      </w:r>
      <w:r>
        <w:fldChar w:fldCharType="separate"/>
      </w:r>
      <w:r>
        <w:rPr>
          <w:rStyle w:val="24"/>
        </w:rPr>
        <w:t>5.10</w:t>
      </w:r>
      <w:r>
        <w:rPr>
          <w:sz w:val="21"/>
        </w:rPr>
        <w:tab/>
      </w:r>
      <w:r>
        <w:rPr>
          <w:rStyle w:val="24"/>
          <w:rFonts w:hint="eastAsia"/>
        </w:rPr>
        <w:t>操作员权限设置</w:t>
      </w:r>
      <w:r>
        <w:tab/>
      </w:r>
      <w:r>
        <w:fldChar w:fldCharType="begin"/>
      </w:r>
      <w:r>
        <w:instrText xml:space="preserve"> PAGEREF _Toc317933991 \h </w:instrText>
      </w:r>
      <w:r>
        <w:fldChar w:fldCharType="separate"/>
      </w:r>
      <w:r>
        <w:t>44</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"_Toc317933992" </w:instrText>
      </w:r>
      <w:r>
        <w:fldChar w:fldCharType="separate"/>
      </w:r>
      <w:r>
        <w:rPr>
          <w:rStyle w:val="24"/>
        </w:rPr>
        <w:t>5.11</w:t>
      </w:r>
      <w:r>
        <w:rPr>
          <w:sz w:val="21"/>
        </w:rPr>
        <w:tab/>
      </w:r>
      <w:r>
        <w:rPr>
          <w:rStyle w:val="24"/>
          <w:rFonts w:hint="eastAsia"/>
        </w:rPr>
        <w:t>报表查询</w:t>
      </w:r>
      <w:r>
        <w:tab/>
      </w:r>
      <w:r>
        <w:fldChar w:fldCharType="begin"/>
      </w:r>
      <w:r>
        <w:instrText xml:space="preserve"> PAGEREF _Toc317933992 \h </w:instrText>
      </w:r>
      <w:r>
        <w:fldChar w:fldCharType="separate"/>
      </w:r>
      <w:r>
        <w:t>56</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"_Toc317933993" </w:instrText>
      </w:r>
      <w:r>
        <w:fldChar w:fldCharType="separate"/>
      </w:r>
      <w:r>
        <w:rPr>
          <w:rStyle w:val="24"/>
        </w:rPr>
        <w:t>5.11.1</w:t>
      </w:r>
      <w:r>
        <w:rPr>
          <w:sz w:val="21"/>
        </w:rPr>
        <w:tab/>
      </w:r>
      <w:r>
        <w:rPr>
          <w:rStyle w:val="24"/>
          <w:rFonts w:hint="eastAsia"/>
        </w:rPr>
        <w:t>查询操作日志报表</w:t>
      </w:r>
      <w:r>
        <w:tab/>
      </w:r>
      <w:r>
        <w:fldChar w:fldCharType="begin"/>
      </w:r>
      <w:r>
        <w:instrText xml:space="preserve"> PAGEREF _Toc317933993 \h </w:instrText>
      </w:r>
      <w:r>
        <w:fldChar w:fldCharType="separate"/>
      </w:r>
      <w:r>
        <w:t>57</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"_Toc317933994" </w:instrText>
      </w:r>
      <w:r>
        <w:fldChar w:fldCharType="separate"/>
      </w:r>
      <w:r>
        <w:rPr>
          <w:rStyle w:val="24"/>
        </w:rPr>
        <w:t>5.11.2</w:t>
      </w:r>
      <w:r>
        <w:rPr>
          <w:sz w:val="21"/>
        </w:rPr>
        <w:tab/>
      </w:r>
      <w:r>
        <w:rPr>
          <w:rStyle w:val="24"/>
          <w:rFonts w:hint="eastAsia"/>
        </w:rPr>
        <w:t>告警信息查询</w:t>
      </w:r>
      <w:r>
        <w:tab/>
      </w:r>
      <w:r>
        <w:fldChar w:fldCharType="begin"/>
      </w:r>
      <w:r>
        <w:instrText xml:space="preserve"> PAGEREF _Toc317933994 \h </w:instrText>
      </w:r>
      <w:r>
        <w:fldChar w:fldCharType="separate"/>
      </w:r>
      <w:r>
        <w:t>58</w:t>
      </w:r>
      <w:r>
        <w:fldChar w:fldCharType="end"/>
      </w:r>
      <w:r>
        <w:fldChar w:fldCharType="end"/>
      </w:r>
    </w:p>
    <w:p>
      <w:pPr>
        <w:pStyle w:val="13"/>
        <w:tabs>
          <w:tab w:val="left" w:pos="2100"/>
          <w:tab w:val="right" w:leader="dot" w:pos="8302"/>
        </w:tabs>
        <w:ind w:left="960"/>
        <w:rPr>
          <w:sz w:val="21"/>
        </w:rPr>
      </w:pPr>
      <w:r>
        <w:fldChar w:fldCharType="begin"/>
      </w:r>
      <w:r>
        <w:instrText xml:space="preserve">HYPERLINK  \l "_Toc317933995" </w:instrText>
      </w:r>
      <w:r>
        <w:fldChar w:fldCharType="separate"/>
      </w:r>
      <w:r>
        <w:rPr>
          <w:rStyle w:val="24"/>
        </w:rPr>
        <w:t>5.11.3</w:t>
      </w:r>
      <w:r>
        <w:rPr>
          <w:sz w:val="21"/>
        </w:rPr>
        <w:tab/>
      </w:r>
      <w:r>
        <w:rPr>
          <w:rStyle w:val="24"/>
          <w:rFonts w:hint="eastAsia"/>
        </w:rPr>
        <w:t>权限查询</w:t>
      </w:r>
      <w:r>
        <w:tab/>
      </w:r>
      <w:r>
        <w:fldChar w:fldCharType="begin"/>
      </w:r>
      <w:r>
        <w:instrText xml:space="preserve"> PAGEREF _Toc317933995 \h </w:instrText>
      </w:r>
      <w:r>
        <w:fldChar w:fldCharType="separate"/>
      </w:r>
      <w:r>
        <w:t>59</w:t>
      </w:r>
      <w:r>
        <w:fldChar w:fldCharType="end"/>
      </w:r>
      <w:r>
        <w:fldChar w:fldCharType="end"/>
      </w:r>
    </w:p>
    <w:p>
      <w:pPr>
        <w:pStyle w:val="18"/>
        <w:tabs>
          <w:tab w:val="left" w:pos="1260"/>
          <w:tab w:val="right" w:leader="dot" w:pos="8302"/>
        </w:tabs>
        <w:rPr>
          <w:sz w:val="21"/>
        </w:rPr>
      </w:pPr>
      <w:r>
        <w:fldChar w:fldCharType="begin"/>
      </w:r>
      <w:r>
        <w:instrText xml:space="preserve">HYPERLINK  \l "_Toc317933996" </w:instrText>
      </w:r>
      <w:r>
        <w:fldChar w:fldCharType="separate"/>
      </w:r>
      <w:r>
        <w:rPr>
          <w:rStyle w:val="24"/>
          <w:rFonts w:hint="eastAsia"/>
        </w:rPr>
        <w:t>第6章</w:t>
      </w:r>
      <w:r>
        <w:rPr>
          <w:sz w:val="21"/>
        </w:rPr>
        <w:tab/>
      </w:r>
      <w:r>
        <w:rPr>
          <w:rStyle w:val="24"/>
          <w:rFonts w:hint="eastAsia"/>
        </w:rPr>
        <w:t>系统应用－应用工作站</w:t>
      </w:r>
      <w:r>
        <w:tab/>
      </w:r>
      <w:r>
        <w:fldChar w:fldCharType="begin"/>
      </w:r>
      <w:r>
        <w:instrText xml:space="preserve"> PAGEREF _Toc317933996 \h </w:instrText>
      </w:r>
      <w:r>
        <w:fldChar w:fldCharType="separate"/>
      </w:r>
      <w:r>
        <w:t>60</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"_Toc317933997" </w:instrText>
      </w:r>
      <w:r>
        <w:fldChar w:fldCharType="separate"/>
      </w:r>
      <w:r>
        <w:rPr>
          <w:rStyle w:val="24"/>
        </w:rPr>
        <w:t>6.1</w:t>
      </w:r>
      <w:r>
        <w:rPr>
          <w:sz w:val="21"/>
        </w:rPr>
        <w:tab/>
      </w:r>
      <w:r>
        <w:rPr>
          <w:rStyle w:val="24"/>
          <w:rFonts w:hint="eastAsia"/>
        </w:rPr>
        <w:t>主要功能及操作流程</w:t>
      </w:r>
      <w:r>
        <w:tab/>
      </w:r>
      <w:r>
        <w:fldChar w:fldCharType="begin"/>
      </w:r>
      <w:r>
        <w:instrText xml:space="preserve"> PAGEREF _Toc317933997 \h </w:instrText>
      </w:r>
      <w:r>
        <w:fldChar w:fldCharType="separate"/>
      </w:r>
      <w:r>
        <w:t>60</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"_Toc317933998" </w:instrText>
      </w:r>
      <w:r>
        <w:fldChar w:fldCharType="separate"/>
      </w:r>
      <w:r>
        <w:rPr>
          <w:rStyle w:val="24"/>
        </w:rPr>
        <w:t>6.2</w:t>
      </w:r>
      <w:r>
        <w:rPr>
          <w:sz w:val="21"/>
        </w:rPr>
        <w:tab/>
      </w:r>
      <w:r>
        <w:rPr>
          <w:rStyle w:val="24"/>
          <w:rFonts w:hint="eastAsia"/>
        </w:rPr>
        <w:t>服务器管理</w:t>
      </w:r>
      <w:r>
        <w:tab/>
      </w:r>
      <w:r>
        <w:fldChar w:fldCharType="begin"/>
      </w:r>
      <w:r>
        <w:instrText xml:space="preserve"> PAGEREF _Toc317933998 \h </w:instrText>
      </w:r>
      <w:r>
        <w:fldChar w:fldCharType="separate"/>
      </w:r>
      <w:r>
        <w:t>60</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"_Toc317933999" </w:instrText>
      </w:r>
      <w:r>
        <w:fldChar w:fldCharType="separate"/>
      </w:r>
      <w:r>
        <w:rPr>
          <w:rStyle w:val="24"/>
        </w:rPr>
        <w:t>6.3</w:t>
      </w:r>
      <w:r>
        <w:rPr>
          <w:sz w:val="21"/>
        </w:rPr>
        <w:tab/>
      </w:r>
      <w:r>
        <w:rPr>
          <w:rStyle w:val="24"/>
          <w:rFonts w:hint="eastAsia"/>
        </w:rPr>
        <w:t>登录服务器</w:t>
      </w:r>
      <w:r>
        <w:tab/>
      </w:r>
      <w:r>
        <w:fldChar w:fldCharType="begin"/>
      </w:r>
      <w:r>
        <w:instrText xml:space="preserve"> PAGEREF _Toc317933999 \h </w:instrText>
      </w:r>
      <w:r>
        <w:fldChar w:fldCharType="separate"/>
      </w:r>
      <w:r>
        <w:t>60</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"_Toc317934000" </w:instrText>
      </w:r>
      <w:r>
        <w:fldChar w:fldCharType="separate"/>
      </w:r>
      <w:r>
        <w:rPr>
          <w:rStyle w:val="24"/>
        </w:rPr>
        <w:t>6.4</w:t>
      </w:r>
      <w:r>
        <w:rPr>
          <w:sz w:val="21"/>
        </w:rPr>
        <w:tab/>
      </w:r>
      <w:r>
        <w:rPr>
          <w:rStyle w:val="24"/>
          <w:rFonts w:hint="eastAsia"/>
        </w:rPr>
        <w:t>人员组管理</w:t>
      </w:r>
      <w:r>
        <w:tab/>
      </w:r>
      <w:r>
        <w:fldChar w:fldCharType="begin"/>
      </w:r>
      <w:r>
        <w:instrText xml:space="preserve"> PAGEREF _Toc317934000 \h </w:instrText>
      </w:r>
      <w:r>
        <w:fldChar w:fldCharType="separate"/>
      </w:r>
      <w:r>
        <w:t>61</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"_Toc317934001" </w:instrText>
      </w:r>
      <w:r>
        <w:fldChar w:fldCharType="separate"/>
      </w:r>
      <w:r>
        <w:rPr>
          <w:rStyle w:val="24"/>
        </w:rPr>
        <w:t>6.4.1</w:t>
      </w:r>
      <w:r>
        <w:rPr>
          <w:sz w:val="21"/>
        </w:rPr>
        <w:tab/>
      </w:r>
      <w:r>
        <w:rPr>
          <w:rStyle w:val="24"/>
          <w:rFonts w:hint="eastAsia"/>
        </w:rPr>
        <w:t>添加人员组</w:t>
      </w:r>
      <w:r>
        <w:tab/>
      </w:r>
      <w:r>
        <w:fldChar w:fldCharType="begin"/>
      </w:r>
      <w:r>
        <w:instrText xml:space="preserve"> PAGEREF _Toc317934001 \h </w:instrText>
      </w:r>
      <w:r>
        <w:fldChar w:fldCharType="separate"/>
      </w:r>
      <w:r>
        <w:t>61</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"_Toc317934002" </w:instrText>
      </w:r>
      <w:r>
        <w:fldChar w:fldCharType="separate"/>
      </w:r>
      <w:r>
        <w:rPr>
          <w:rStyle w:val="24"/>
        </w:rPr>
        <w:t>6.4.2</w:t>
      </w:r>
      <w:r>
        <w:rPr>
          <w:sz w:val="21"/>
        </w:rPr>
        <w:tab/>
      </w:r>
      <w:r>
        <w:rPr>
          <w:rStyle w:val="24"/>
          <w:rFonts w:hint="eastAsia"/>
        </w:rPr>
        <w:t>修改人员组</w:t>
      </w:r>
      <w:r>
        <w:tab/>
      </w:r>
      <w:r>
        <w:fldChar w:fldCharType="begin"/>
      </w:r>
      <w:r>
        <w:instrText xml:space="preserve"> PAGEREF _Toc317934002 \h </w:instrText>
      </w:r>
      <w:r>
        <w:fldChar w:fldCharType="separate"/>
      </w:r>
      <w:r>
        <w:t>61</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"_Toc317934003" </w:instrText>
      </w:r>
      <w:r>
        <w:fldChar w:fldCharType="separate"/>
      </w:r>
      <w:r>
        <w:rPr>
          <w:rStyle w:val="24"/>
        </w:rPr>
        <w:t>6.4.3</w:t>
      </w:r>
      <w:r>
        <w:rPr>
          <w:sz w:val="21"/>
        </w:rPr>
        <w:tab/>
      </w:r>
      <w:r>
        <w:rPr>
          <w:rStyle w:val="24"/>
          <w:rFonts w:hint="eastAsia"/>
        </w:rPr>
        <w:t>删除人员组</w:t>
      </w:r>
      <w:r>
        <w:tab/>
      </w:r>
      <w:r>
        <w:fldChar w:fldCharType="begin"/>
      </w:r>
      <w:r>
        <w:instrText xml:space="preserve"> PAGEREF _Toc317934003 \h </w:instrText>
      </w:r>
      <w:r>
        <w:fldChar w:fldCharType="separate"/>
      </w:r>
      <w:r>
        <w:t>62</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"_Toc317934004" </w:instrText>
      </w:r>
      <w:r>
        <w:fldChar w:fldCharType="separate"/>
      </w:r>
      <w:r>
        <w:rPr>
          <w:rStyle w:val="24"/>
        </w:rPr>
        <w:t>6.5</w:t>
      </w:r>
      <w:r>
        <w:rPr>
          <w:sz w:val="21"/>
        </w:rPr>
        <w:tab/>
      </w:r>
      <w:r>
        <w:rPr>
          <w:rStyle w:val="24"/>
          <w:rFonts w:hint="eastAsia"/>
        </w:rPr>
        <w:t>人员管理</w:t>
      </w:r>
      <w:r>
        <w:tab/>
      </w:r>
      <w:r>
        <w:fldChar w:fldCharType="begin"/>
      </w:r>
      <w:r>
        <w:instrText xml:space="preserve"> PAGEREF _Toc317934004 \h </w:instrText>
      </w:r>
      <w:r>
        <w:fldChar w:fldCharType="separate"/>
      </w:r>
      <w:r>
        <w:t>63</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"_Toc317934005" </w:instrText>
      </w:r>
      <w:r>
        <w:fldChar w:fldCharType="separate"/>
      </w:r>
      <w:r>
        <w:rPr>
          <w:rStyle w:val="24"/>
        </w:rPr>
        <w:t>6.5.1</w:t>
      </w:r>
      <w:r>
        <w:rPr>
          <w:sz w:val="21"/>
        </w:rPr>
        <w:tab/>
      </w:r>
      <w:r>
        <w:rPr>
          <w:rStyle w:val="24"/>
          <w:rFonts w:hint="eastAsia"/>
        </w:rPr>
        <w:t>新建人员</w:t>
      </w:r>
      <w:r>
        <w:tab/>
      </w:r>
      <w:r>
        <w:fldChar w:fldCharType="begin"/>
      </w:r>
      <w:r>
        <w:instrText xml:space="preserve"> PAGEREF _Toc317934005 \h </w:instrText>
      </w:r>
      <w:r>
        <w:fldChar w:fldCharType="separate"/>
      </w:r>
      <w:r>
        <w:t>63</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"_Toc317934006" </w:instrText>
      </w:r>
      <w:r>
        <w:fldChar w:fldCharType="separate"/>
      </w:r>
      <w:r>
        <w:rPr>
          <w:rStyle w:val="24"/>
        </w:rPr>
        <w:t>6.5.2</w:t>
      </w:r>
      <w:r>
        <w:rPr>
          <w:sz w:val="21"/>
        </w:rPr>
        <w:tab/>
      </w:r>
      <w:r>
        <w:rPr>
          <w:rStyle w:val="24"/>
          <w:rFonts w:hint="eastAsia"/>
        </w:rPr>
        <w:t>修改人员</w:t>
      </w:r>
      <w:r>
        <w:tab/>
      </w:r>
      <w:r>
        <w:fldChar w:fldCharType="begin"/>
      </w:r>
      <w:r>
        <w:instrText xml:space="preserve"> PAGEREF _Toc317934006 \h </w:instrText>
      </w:r>
      <w:r>
        <w:fldChar w:fldCharType="separate"/>
      </w:r>
      <w:r>
        <w:t>66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"_Toc317934007" </w:instrText>
      </w:r>
      <w:r>
        <w:fldChar w:fldCharType="separate"/>
      </w:r>
      <w:r>
        <w:rPr>
          <w:rStyle w:val="24"/>
        </w:rPr>
        <w:t>6.5.3</w:t>
      </w:r>
      <w:r>
        <w:rPr>
          <w:sz w:val="21"/>
        </w:rPr>
        <w:tab/>
      </w:r>
      <w:r>
        <w:rPr>
          <w:rStyle w:val="24"/>
          <w:rFonts w:hint="eastAsia"/>
        </w:rPr>
        <w:t>删除人员</w:t>
      </w:r>
      <w:r>
        <w:tab/>
      </w:r>
      <w:r>
        <w:fldChar w:fldCharType="begin"/>
      </w:r>
      <w:r>
        <w:instrText xml:space="preserve"> PAGEREF _Toc317934007 \h </w:instrText>
      </w:r>
      <w:r>
        <w:fldChar w:fldCharType="separate"/>
      </w:r>
      <w:r>
        <w:t>66</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"_Toc317934008" </w:instrText>
      </w:r>
      <w:r>
        <w:fldChar w:fldCharType="separate"/>
      </w:r>
      <w:r>
        <w:rPr>
          <w:rStyle w:val="24"/>
        </w:rPr>
        <w:t>6.6</w:t>
      </w:r>
      <w:r>
        <w:rPr>
          <w:sz w:val="21"/>
        </w:rPr>
        <w:tab/>
      </w:r>
      <w:r>
        <w:rPr>
          <w:rStyle w:val="24"/>
          <w:rFonts w:hint="eastAsia"/>
        </w:rPr>
        <w:t>权限管理</w:t>
      </w:r>
      <w:r>
        <w:tab/>
      </w:r>
      <w:r>
        <w:fldChar w:fldCharType="begin"/>
      </w:r>
      <w:r>
        <w:instrText xml:space="preserve"> PAGEREF _Toc317934008 \h </w:instrText>
      </w:r>
      <w:r>
        <w:fldChar w:fldCharType="separate"/>
      </w:r>
      <w:r>
        <w:t>67</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"_Toc317934009" </w:instrText>
      </w:r>
      <w:r>
        <w:fldChar w:fldCharType="separate"/>
      </w:r>
      <w:r>
        <w:rPr>
          <w:rStyle w:val="24"/>
        </w:rPr>
        <w:t>6.7</w:t>
      </w:r>
      <w:r>
        <w:rPr>
          <w:sz w:val="21"/>
        </w:rPr>
        <w:tab/>
      </w:r>
      <w:r>
        <w:rPr>
          <w:rStyle w:val="24"/>
          <w:rFonts w:hint="eastAsia"/>
        </w:rPr>
        <w:t>报表查询</w:t>
      </w:r>
      <w:r>
        <w:tab/>
      </w:r>
      <w:r>
        <w:fldChar w:fldCharType="begin"/>
      </w:r>
      <w:r>
        <w:instrText xml:space="preserve"> PAGEREF _Toc317934009 \h </w:instrText>
      </w:r>
      <w:r>
        <w:fldChar w:fldCharType="separate"/>
      </w:r>
      <w:r>
        <w:t>69</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"_Toc317934010" </w:instrText>
      </w:r>
      <w:r>
        <w:fldChar w:fldCharType="separate"/>
      </w:r>
      <w:r>
        <w:rPr>
          <w:rStyle w:val="24"/>
        </w:rPr>
        <w:t>6.7.1</w:t>
      </w:r>
      <w:r>
        <w:rPr>
          <w:sz w:val="21"/>
        </w:rPr>
        <w:tab/>
      </w:r>
      <w:r>
        <w:rPr>
          <w:rStyle w:val="24"/>
          <w:rFonts w:hint="eastAsia"/>
        </w:rPr>
        <w:t>查询人员信息</w:t>
      </w:r>
      <w:r>
        <w:tab/>
      </w:r>
      <w:r>
        <w:fldChar w:fldCharType="begin"/>
      </w:r>
      <w:r>
        <w:instrText xml:space="preserve"> PAGEREF _Toc317934010 \h </w:instrText>
      </w:r>
      <w:r>
        <w:fldChar w:fldCharType="separate"/>
      </w:r>
      <w:r>
        <w:t>70</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"_Toc317934011" </w:instrText>
      </w:r>
      <w:r>
        <w:fldChar w:fldCharType="separate"/>
      </w:r>
      <w:r>
        <w:rPr>
          <w:rStyle w:val="24"/>
        </w:rPr>
        <w:t>6.7.2</w:t>
      </w:r>
      <w:r>
        <w:rPr>
          <w:sz w:val="21"/>
        </w:rPr>
        <w:tab/>
      </w:r>
      <w:r>
        <w:rPr>
          <w:rStyle w:val="24"/>
          <w:rFonts w:hint="eastAsia"/>
        </w:rPr>
        <w:t>查询报警信息</w:t>
      </w:r>
      <w:r>
        <w:tab/>
      </w:r>
      <w:r>
        <w:fldChar w:fldCharType="begin"/>
      </w:r>
      <w:r>
        <w:instrText xml:space="preserve"> PAGEREF _Toc317934011 \h </w:instrText>
      </w:r>
      <w:r>
        <w:fldChar w:fldCharType="separate"/>
      </w:r>
      <w:r>
        <w:t>70</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"_Toc317934012" </w:instrText>
      </w:r>
      <w:r>
        <w:fldChar w:fldCharType="separate"/>
      </w:r>
      <w:r>
        <w:rPr>
          <w:rStyle w:val="24"/>
        </w:rPr>
        <w:t>6.7.3</w:t>
      </w:r>
      <w:r>
        <w:rPr>
          <w:sz w:val="21"/>
        </w:rPr>
        <w:tab/>
      </w:r>
      <w:r>
        <w:rPr>
          <w:rStyle w:val="24"/>
          <w:rFonts w:hint="eastAsia"/>
        </w:rPr>
        <w:t>查询按指纹记录</w:t>
      </w:r>
      <w:r>
        <w:tab/>
      </w:r>
      <w:r>
        <w:fldChar w:fldCharType="begin"/>
      </w:r>
      <w:r>
        <w:instrText xml:space="preserve"> PAGEREF _Toc317934012 \h </w:instrText>
      </w:r>
      <w:r>
        <w:fldChar w:fldCharType="separate"/>
      </w:r>
      <w:r>
        <w:t>70</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"_Toc317934013" </w:instrText>
      </w:r>
      <w:r>
        <w:fldChar w:fldCharType="separate"/>
      </w:r>
      <w:r>
        <w:rPr>
          <w:rStyle w:val="24"/>
        </w:rPr>
        <w:t>6.7.4</w:t>
      </w:r>
      <w:r>
        <w:rPr>
          <w:sz w:val="21"/>
        </w:rPr>
        <w:tab/>
      </w:r>
      <w:r>
        <w:rPr>
          <w:rStyle w:val="24"/>
          <w:rFonts w:hint="eastAsia"/>
        </w:rPr>
        <w:t>查询授权信息</w:t>
      </w:r>
      <w:r>
        <w:tab/>
      </w:r>
      <w:r>
        <w:fldChar w:fldCharType="begin"/>
      </w:r>
      <w:r>
        <w:instrText xml:space="preserve"> PAGEREF _Toc317934013 \h </w:instrText>
      </w:r>
      <w:r>
        <w:fldChar w:fldCharType="separate"/>
      </w:r>
      <w:r>
        <w:t>70</w:t>
      </w:r>
      <w:r>
        <w:fldChar w:fldCharType="end"/>
      </w:r>
      <w:r>
        <w:fldChar w:fldCharType="end"/>
      </w:r>
    </w:p>
    <w:p>
      <w:pPr>
        <w:pStyle w:val="18"/>
        <w:tabs>
          <w:tab w:val="left" w:pos="1260"/>
          <w:tab w:val="right" w:leader="dot" w:pos="8302"/>
        </w:tabs>
        <w:rPr>
          <w:sz w:val="21"/>
        </w:rPr>
      </w:pPr>
      <w:r>
        <w:fldChar w:fldCharType="begin"/>
      </w:r>
      <w:r>
        <w:instrText xml:space="preserve">HYPERLINK  \l "_Toc317934014" </w:instrText>
      </w:r>
      <w:r>
        <w:fldChar w:fldCharType="separate"/>
      </w:r>
      <w:r>
        <w:rPr>
          <w:rStyle w:val="24"/>
          <w:rFonts w:hint="eastAsia"/>
        </w:rPr>
        <w:t>第7章</w:t>
      </w:r>
      <w:r>
        <w:rPr>
          <w:sz w:val="21"/>
        </w:rPr>
        <w:tab/>
      </w:r>
      <w:r>
        <w:rPr>
          <w:rStyle w:val="24"/>
          <w:rFonts w:hint="eastAsia"/>
        </w:rPr>
        <w:t>系统应用－金库远程集中守护工作站</w:t>
      </w:r>
      <w:r>
        <w:tab/>
      </w:r>
      <w:r>
        <w:fldChar w:fldCharType="begin"/>
      </w:r>
      <w:r>
        <w:instrText xml:space="preserve"> PAGEREF _Toc317934014 \h </w:instrText>
      </w:r>
      <w:r>
        <w:fldChar w:fldCharType="separate"/>
      </w:r>
      <w:r>
        <w:t>71</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"_Toc317934015" </w:instrText>
      </w:r>
      <w:r>
        <w:fldChar w:fldCharType="separate"/>
      </w:r>
      <w:r>
        <w:rPr>
          <w:rStyle w:val="24"/>
        </w:rPr>
        <w:t>7.1</w:t>
      </w:r>
      <w:r>
        <w:rPr>
          <w:sz w:val="21"/>
        </w:rPr>
        <w:tab/>
      </w:r>
      <w:r>
        <w:rPr>
          <w:rStyle w:val="24"/>
          <w:rFonts w:hint="eastAsia"/>
        </w:rPr>
        <w:t>主要功能及操作流程</w:t>
      </w:r>
      <w:r>
        <w:tab/>
      </w:r>
      <w:r>
        <w:fldChar w:fldCharType="begin"/>
      </w:r>
      <w:r>
        <w:instrText xml:space="preserve"> PAGEREF _Toc317934015 \h </w:instrText>
      </w:r>
      <w:r>
        <w:fldChar w:fldCharType="separate"/>
      </w:r>
      <w:r>
        <w:t>71</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"_Toc317934016" </w:instrText>
      </w:r>
      <w:r>
        <w:fldChar w:fldCharType="separate"/>
      </w:r>
      <w:r>
        <w:rPr>
          <w:rStyle w:val="24"/>
        </w:rPr>
        <w:t>7.2</w:t>
      </w:r>
      <w:r>
        <w:rPr>
          <w:sz w:val="21"/>
        </w:rPr>
        <w:tab/>
      </w:r>
      <w:r>
        <w:rPr>
          <w:rStyle w:val="24"/>
        </w:rPr>
        <w:t>DVR</w:t>
      </w:r>
      <w:r>
        <w:rPr>
          <w:rStyle w:val="24"/>
          <w:rFonts w:hint="eastAsia"/>
        </w:rPr>
        <w:t>管理</w:t>
      </w:r>
      <w:r>
        <w:tab/>
      </w:r>
      <w:r>
        <w:fldChar w:fldCharType="begin"/>
      </w:r>
      <w:r>
        <w:instrText xml:space="preserve"> PAGEREF _Toc317934016 \h </w:instrText>
      </w:r>
      <w:r>
        <w:fldChar w:fldCharType="separate"/>
      </w:r>
      <w:r>
        <w:t>71</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"_Toc317934017" </w:instrText>
      </w:r>
      <w:r>
        <w:fldChar w:fldCharType="separate"/>
      </w:r>
      <w:r>
        <w:rPr>
          <w:rStyle w:val="24"/>
        </w:rPr>
        <w:t>7.2.1</w:t>
      </w:r>
      <w:r>
        <w:rPr>
          <w:sz w:val="21"/>
        </w:rPr>
        <w:tab/>
      </w:r>
      <w:r>
        <w:rPr>
          <w:rStyle w:val="24"/>
          <w:rFonts w:hint="eastAsia"/>
        </w:rPr>
        <w:t>添加</w:t>
      </w:r>
      <w:r>
        <w:rPr>
          <w:rStyle w:val="24"/>
        </w:rPr>
        <w:t>DVR</w:t>
      </w:r>
      <w:r>
        <w:tab/>
      </w:r>
      <w:r>
        <w:fldChar w:fldCharType="begin"/>
      </w:r>
      <w:r>
        <w:instrText xml:space="preserve"> PAGEREF _Toc317934017 \h </w:instrText>
      </w:r>
      <w:r>
        <w:fldChar w:fldCharType="separate"/>
      </w:r>
      <w:r>
        <w:t>71</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"_Toc317934018" </w:instrText>
      </w:r>
      <w:r>
        <w:fldChar w:fldCharType="separate"/>
      </w:r>
      <w:r>
        <w:rPr>
          <w:rStyle w:val="24"/>
        </w:rPr>
        <w:t>7.2.2</w:t>
      </w:r>
      <w:r>
        <w:rPr>
          <w:sz w:val="21"/>
        </w:rPr>
        <w:tab/>
      </w:r>
      <w:r>
        <w:rPr>
          <w:rStyle w:val="24"/>
          <w:rFonts w:hint="eastAsia"/>
        </w:rPr>
        <w:t>查看、回放视频</w:t>
      </w:r>
      <w:r>
        <w:tab/>
      </w:r>
      <w:r>
        <w:fldChar w:fldCharType="begin"/>
      </w:r>
      <w:r>
        <w:instrText xml:space="preserve"> PAGEREF _Toc317934018 \h </w:instrText>
      </w:r>
      <w:r>
        <w:fldChar w:fldCharType="separate"/>
      </w:r>
      <w:r>
        <w:t>73</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"_Toc317934019" </w:instrText>
      </w:r>
      <w:r>
        <w:fldChar w:fldCharType="separate"/>
      </w:r>
      <w:r>
        <w:rPr>
          <w:rStyle w:val="24"/>
        </w:rPr>
        <w:t>7.3</w:t>
      </w:r>
      <w:r>
        <w:rPr>
          <w:sz w:val="21"/>
        </w:rPr>
        <w:tab/>
      </w:r>
      <w:r>
        <w:rPr>
          <w:rStyle w:val="24"/>
          <w:rFonts w:hint="eastAsia"/>
        </w:rPr>
        <w:t>抓拍设置</w:t>
      </w:r>
      <w:r>
        <w:tab/>
      </w:r>
      <w:r>
        <w:fldChar w:fldCharType="begin"/>
      </w:r>
      <w:r>
        <w:instrText xml:space="preserve"> PAGEREF _Toc317934019 \h </w:instrText>
      </w:r>
      <w:r>
        <w:fldChar w:fldCharType="separate"/>
      </w:r>
      <w:r>
        <w:t>74</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"_Toc317934020" </w:instrText>
      </w:r>
      <w:r>
        <w:fldChar w:fldCharType="separate"/>
      </w:r>
      <w:r>
        <w:rPr>
          <w:rStyle w:val="24"/>
        </w:rPr>
        <w:t>7.4</w:t>
      </w:r>
      <w:r>
        <w:rPr>
          <w:sz w:val="21"/>
        </w:rPr>
        <w:tab/>
      </w:r>
      <w:r>
        <w:rPr>
          <w:rStyle w:val="24"/>
          <w:rFonts w:hint="eastAsia"/>
        </w:rPr>
        <w:t>短信授权及接警人设置</w:t>
      </w:r>
      <w:r>
        <w:tab/>
      </w:r>
      <w:r>
        <w:fldChar w:fldCharType="begin"/>
      </w:r>
      <w:r>
        <w:instrText xml:space="preserve"> PAGEREF _Toc317934020 \h </w:instrText>
      </w:r>
      <w:r>
        <w:fldChar w:fldCharType="separate"/>
      </w:r>
      <w:r>
        <w:t>75</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"_Toc317934021" </w:instrText>
      </w:r>
      <w:r>
        <w:fldChar w:fldCharType="separate"/>
      </w:r>
      <w:r>
        <w:rPr>
          <w:rStyle w:val="24"/>
        </w:rPr>
        <w:t>7.5</w:t>
      </w:r>
      <w:r>
        <w:rPr>
          <w:sz w:val="21"/>
        </w:rPr>
        <w:tab/>
      </w:r>
      <w:r>
        <w:rPr>
          <w:rStyle w:val="24"/>
          <w:rFonts w:hint="eastAsia"/>
        </w:rPr>
        <w:t>门操作</w:t>
      </w:r>
      <w:r>
        <w:tab/>
      </w:r>
      <w:r>
        <w:fldChar w:fldCharType="begin"/>
      </w:r>
      <w:r>
        <w:instrText xml:space="preserve"> PAGEREF _Toc317934021 \h </w:instrText>
      </w:r>
      <w:r>
        <w:fldChar w:fldCharType="separate"/>
      </w:r>
      <w:r>
        <w:t>76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"_Toc317934022" </w:instrText>
      </w:r>
      <w:r>
        <w:fldChar w:fldCharType="separate"/>
      </w:r>
      <w:r>
        <w:rPr>
          <w:rStyle w:val="24"/>
        </w:rPr>
        <w:t>7.5.1</w:t>
      </w:r>
      <w:r>
        <w:rPr>
          <w:sz w:val="21"/>
        </w:rPr>
        <w:tab/>
      </w:r>
      <w:r>
        <w:rPr>
          <w:rStyle w:val="24"/>
          <w:rFonts w:hint="eastAsia"/>
        </w:rPr>
        <w:t>核对现场按指纹人员信息</w:t>
      </w:r>
      <w:r>
        <w:tab/>
      </w:r>
      <w:r>
        <w:fldChar w:fldCharType="begin"/>
      </w:r>
      <w:r>
        <w:instrText xml:space="preserve"> PAGEREF _Toc317934022 \h </w:instrText>
      </w:r>
      <w:r>
        <w:fldChar w:fldCharType="separate"/>
      </w:r>
      <w:r>
        <w:t>76</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"_Toc317934023" </w:instrText>
      </w:r>
      <w:r>
        <w:fldChar w:fldCharType="separate"/>
      </w:r>
      <w:r>
        <w:rPr>
          <w:rStyle w:val="24"/>
        </w:rPr>
        <w:t>7.5.2</w:t>
      </w:r>
      <w:r>
        <w:rPr>
          <w:sz w:val="21"/>
        </w:rPr>
        <w:tab/>
      </w:r>
      <w:r>
        <w:rPr>
          <w:rStyle w:val="24"/>
          <w:rFonts w:hint="eastAsia"/>
        </w:rPr>
        <w:t>中心授权开门</w:t>
      </w:r>
      <w:r>
        <w:tab/>
      </w:r>
      <w:r>
        <w:fldChar w:fldCharType="begin"/>
      </w:r>
      <w:r>
        <w:instrText xml:space="preserve"> PAGEREF _Toc317934023 \h </w:instrText>
      </w:r>
      <w:r>
        <w:fldChar w:fldCharType="separate"/>
      </w:r>
      <w:r>
        <w:t>77</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"_Toc317934024" </w:instrText>
      </w:r>
      <w:r>
        <w:fldChar w:fldCharType="separate"/>
      </w:r>
      <w:r>
        <w:rPr>
          <w:rStyle w:val="24"/>
        </w:rPr>
        <w:t>7.5.3</w:t>
      </w:r>
      <w:r>
        <w:rPr>
          <w:sz w:val="21"/>
        </w:rPr>
        <w:tab/>
      </w:r>
      <w:r>
        <w:rPr>
          <w:rStyle w:val="24"/>
          <w:rFonts w:hint="eastAsia"/>
        </w:rPr>
        <w:t>远程撤布防</w:t>
      </w:r>
      <w:r>
        <w:tab/>
      </w:r>
      <w:r>
        <w:fldChar w:fldCharType="begin"/>
      </w:r>
      <w:r>
        <w:instrText xml:space="preserve"> PAGEREF _Toc317934024 \h </w:instrText>
      </w:r>
      <w:r>
        <w:fldChar w:fldCharType="separate"/>
      </w:r>
      <w:r>
        <w:t>77</w:t>
      </w:r>
      <w:r>
        <w:fldChar w:fldCharType="end"/>
      </w:r>
      <w:r>
        <w:fldChar w:fldCharType="end"/>
      </w:r>
    </w:p>
    <w:p>
      <w:pPr>
        <w:pStyle w:val="21"/>
        <w:tabs>
          <w:tab w:val="left" w:pos="1260"/>
          <w:tab w:val="right" w:leader="dot" w:pos="8302"/>
        </w:tabs>
        <w:ind w:left="480"/>
        <w:rPr>
          <w:sz w:val="21"/>
        </w:rPr>
      </w:pPr>
      <w:r>
        <w:fldChar w:fldCharType="begin"/>
      </w:r>
      <w:r>
        <w:instrText xml:space="preserve">HYPERLINK  \l "_Toc317934025" </w:instrText>
      </w:r>
      <w:r>
        <w:fldChar w:fldCharType="separate"/>
      </w:r>
      <w:r>
        <w:rPr>
          <w:rStyle w:val="24"/>
        </w:rPr>
        <w:t>7.6</w:t>
      </w:r>
      <w:r>
        <w:rPr>
          <w:sz w:val="21"/>
        </w:rPr>
        <w:tab/>
      </w:r>
      <w:r>
        <w:rPr>
          <w:rStyle w:val="24"/>
          <w:rFonts w:hint="eastAsia"/>
        </w:rPr>
        <w:t>报表查询</w:t>
      </w:r>
      <w:r>
        <w:tab/>
      </w:r>
      <w:r>
        <w:fldChar w:fldCharType="begin"/>
      </w:r>
      <w:r>
        <w:instrText xml:space="preserve"> PAGEREF _Toc317934025 \h </w:instrText>
      </w:r>
      <w:r>
        <w:fldChar w:fldCharType="separate"/>
      </w:r>
      <w:r>
        <w:t>78</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"_Toc317934026" </w:instrText>
      </w:r>
      <w:r>
        <w:fldChar w:fldCharType="separate"/>
      </w:r>
      <w:r>
        <w:rPr>
          <w:rStyle w:val="24"/>
        </w:rPr>
        <w:t>7.6.1</w:t>
      </w:r>
      <w:r>
        <w:rPr>
          <w:sz w:val="21"/>
        </w:rPr>
        <w:tab/>
      </w:r>
      <w:r>
        <w:rPr>
          <w:rStyle w:val="24"/>
          <w:rFonts w:hint="eastAsia"/>
        </w:rPr>
        <w:t>查询开门记录</w:t>
      </w:r>
      <w:r>
        <w:tab/>
      </w:r>
      <w:r>
        <w:fldChar w:fldCharType="begin"/>
      </w:r>
      <w:r>
        <w:instrText xml:space="preserve"> PAGEREF _Toc317934026 \h </w:instrText>
      </w:r>
      <w:r>
        <w:fldChar w:fldCharType="separate"/>
      </w:r>
      <w:r>
        <w:t>78</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"_Toc317934027" </w:instrText>
      </w:r>
      <w:r>
        <w:fldChar w:fldCharType="separate"/>
      </w:r>
      <w:r>
        <w:rPr>
          <w:rStyle w:val="24"/>
        </w:rPr>
        <w:t>7.6.2</w:t>
      </w:r>
      <w:r>
        <w:rPr>
          <w:sz w:val="21"/>
        </w:rPr>
        <w:tab/>
      </w:r>
      <w:r>
        <w:rPr>
          <w:rStyle w:val="24"/>
          <w:rFonts w:hint="eastAsia"/>
        </w:rPr>
        <w:t>查询报警信息</w:t>
      </w:r>
      <w:r>
        <w:tab/>
      </w:r>
      <w:r>
        <w:fldChar w:fldCharType="begin"/>
      </w:r>
      <w:r>
        <w:instrText xml:space="preserve"> PAGEREF _Toc317934027 \h </w:instrText>
      </w:r>
      <w:r>
        <w:fldChar w:fldCharType="separate"/>
      </w:r>
      <w:r>
        <w:t>79</w:t>
      </w:r>
      <w:r>
        <w:fldChar w:fldCharType="end"/>
      </w:r>
      <w:r>
        <w:fldChar w:fldCharType="end"/>
      </w:r>
    </w:p>
    <w:p>
      <w:pPr>
        <w:pStyle w:val="13"/>
        <w:tabs>
          <w:tab w:val="left" w:pos="1680"/>
          <w:tab w:val="right" w:leader="dot" w:pos="8302"/>
        </w:tabs>
        <w:ind w:left="960"/>
        <w:rPr>
          <w:sz w:val="21"/>
        </w:rPr>
      </w:pPr>
      <w:r>
        <w:fldChar w:fldCharType="begin"/>
      </w:r>
      <w:r>
        <w:instrText xml:space="preserve">HYPERLINK  \l "_Toc317934028" </w:instrText>
      </w:r>
      <w:r>
        <w:fldChar w:fldCharType="separate"/>
      </w:r>
      <w:r>
        <w:rPr>
          <w:rStyle w:val="24"/>
        </w:rPr>
        <w:t>7.6.3</w:t>
      </w:r>
      <w:r>
        <w:rPr>
          <w:sz w:val="21"/>
        </w:rPr>
        <w:tab/>
      </w:r>
      <w:r>
        <w:rPr>
          <w:rStyle w:val="24"/>
          <w:rFonts w:hint="eastAsia"/>
        </w:rPr>
        <w:t>查询抓拍信息</w:t>
      </w:r>
      <w:r>
        <w:tab/>
      </w:r>
      <w:r>
        <w:fldChar w:fldCharType="begin"/>
      </w:r>
      <w:r>
        <w:instrText xml:space="preserve"> PAGEREF _Toc317934028 \h </w:instrText>
      </w:r>
      <w:r>
        <w:fldChar w:fldCharType="separate"/>
      </w:r>
      <w:r>
        <w:t>79</w:t>
      </w:r>
      <w:r>
        <w:fldChar w:fldCharType="end"/>
      </w:r>
      <w:r>
        <w:fldChar w:fldCharType="end"/>
      </w:r>
    </w:p>
    <w:p>
      <w:pPr>
        <w:pStyle w:val="18"/>
        <w:tabs>
          <w:tab w:val="left" w:pos="1260"/>
          <w:tab w:val="right" w:leader="dot" w:pos="8302"/>
        </w:tabs>
        <w:rPr>
          <w:sz w:val="21"/>
        </w:rPr>
      </w:pPr>
      <w:r>
        <w:fldChar w:fldCharType="begin"/>
      </w:r>
      <w:r>
        <w:instrText xml:space="preserve">HYPERLINK  \l "_Toc317934029" </w:instrText>
      </w:r>
      <w:r>
        <w:fldChar w:fldCharType="separate"/>
      </w:r>
      <w:r>
        <w:rPr>
          <w:rStyle w:val="24"/>
          <w:rFonts w:hint="eastAsia"/>
        </w:rPr>
        <w:t>第8章</w:t>
      </w:r>
      <w:r>
        <w:rPr>
          <w:sz w:val="21"/>
        </w:rPr>
        <w:tab/>
      </w:r>
      <w:r>
        <w:rPr>
          <w:rStyle w:val="24"/>
          <w:rFonts w:hint="eastAsia"/>
        </w:rPr>
        <w:t>系统应用－联动工作站</w:t>
      </w:r>
      <w:r>
        <w:tab/>
      </w:r>
      <w:r>
        <w:fldChar w:fldCharType="begin"/>
      </w:r>
      <w:r>
        <w:instrText xml:space="preserve"> PAGEREF _Toc317934029 \h </w:instrText>
      </w:r>
      <w:r>
        <w:fldChar w:fldCharType="separate"/>
      </w:r>
      <w:r>
        <w:t>80</w:t>
      </w:r>
      <w:r>
        <w:fldChar w:fldCharType="end"/>
      </w:r>
      <w:r>
        <w:fldChar w:fldCharType="end"/>
      </w:r>
    </w:p>
    <w:p>
      <w:pPr>
        <w:pStyle w:val="18"/>
        <w:tabs>
          <w:tab w:val="left" w:pos="1260"/>
          <w:tab w:val="right" w:leader="dot" w:pos="8302"/>
        </w:tabs>
        <w:rPr>
          <w:sz w:val="21"/>
        </w:rPr>
      </w:pPr>
      <w:r>
        <w:fldChar w:fldCharType="begin"/>
      </w:r>
      <w:r>
        <w:instrText xml:space="preserve">HYPERLINK  \l "_Toc317934030" </w:instrText>
      </w:r>
      <w:r>
        <w:fldChar w:fldCharType="separate"/>
      </w:r>
      <w:r>
        <w:rPr>
          <w:rStyle w:val="24"/>
          <w:rFonts w:hint="eastAsia"/>
        </w:rPr>
        <w:t>第9章</w:t>
      </w:r>
      <w:r>
        <w:rPr>
          <w:sz w:val="21"/>
        </w:rPr>
        <w:tab/>
      </w:r>
      <w:r>
        <w:rPr>
          <w:rStyle w:val="24"/>
          <w:rFonts w:hint="eastAsia"/>
        </w:rPr>
        <w:t>系统应用－告警工作站</w:t>
      </w:r>
      <w:r>
        <w:tab/>
      </w:r>
      <w:r>
        <w:fldChar w:fldCharType="begin"/>
      </w:r>
      <w:r>
        <w:instrText xml:space="preserve"> PAGEREF _Toc317934030 \h </w:instrText>
      </w:r>
      <w:r>
        <w:fldChar w:fldCharType="separate"/>
      </w:r>
      <w:r>
        <w:t>81</w:t>
      </w:r>
      <w:r>
        <w:fldChar w:fldCharType="end"/>
      </w:r>
      <w:r>
        <w:fldChar w:fldCharType="end"/>
      </w:r>
    </w:p>
    <w:p>
      <w:pPr>
        <w:spacing w:before="120" w:after="120" w:line="400" w:lineRule="exact"/>
        <w:textAlignment w:val="baseline"/>
        <w:rPr>
          <w:rFonts w:ascii="宋体" w:hAnsi="宋体"/>
          <w:szCs w:val="24"/>
        </w:rPr>
        <w:sectPr>
          <w:footerReference r:id="rId3" w:type="default"/>
          <w:pgSz w:w="11906" w:h="16838"/>
          <w:pgMar w:top="1440" w:right="1797" w:bottom="1440" w:left="1797" w:header="851" w:footer="992" w:gutter="0"/>
          <w:pgNumType w:start="0"/>
          <w:cols w:space="425" w:num="1"/>
          <w:docGrid w:type="lines" w:linePitch="312" w:charSpace="0"/>
        </w:sectPr>
      </w:pPr>
      <w:r>
        <w:rPr>
          <w:rFonts w:ascii="宋体" w:hAnsi="宋体"/>
          <w:szCs w:val="24"/>
        </w:rPr>
        <w:fldChar w:fldCharType="end"/>
      </w:r>
      <w:r>
        <w:tab/>
      </w:r>
    </w:p>
    <w:p>
      <w:pPr>
        <w:pStyle w:val="2"/>
        <w:spacing w:before="624" w:after="624"/>
        <w:rPr>
          <w:rFonts w:ascii="宋体" w:hAnsi="宋体" w:eastAsia="宋体"/>
          <w:sz w:val="40"/>
          <w:szCs w:val="40"/>
        </w:rPr>
      </w:pPr>
      <w:bookmarkStart w:id="0" w:name="_Toc317933938"/>
      <w:r>
        <w:rPr>
          <w:rFonts w:hint="eastAsia" w:ascii="宋体" w:hAnsi="宋体" w:eastAsia="宋体"/>
          <w:sz w:val="40"/>
          <w:szCs w:val="40"/>
        </w:rPr>
        <w:t>系统安装</w:t>
      </w:r>
      <w:bookmarkEnd w:id="0"/>
    </w:p>
    <w:p>
      <w:pPr>
        <w:pStyle w:val="3"/>
        <w:spacing w:before="468" w:after="468"/>
      </w:pPr>
      <w:bookmarkStart w:id="1" w:name="_Toc317933939"/>
      <w:r>
        <w:rPr>
          <w:rFonts w:hint="eastAsia"/>
        </w:rPr>
        <w:t>安装数据库</w:t>
      </w:r>
      <w:bookmarkEnd w:id="1"/>
    </w:p>
    <w:p>
      <w:pPr>
        <w:spacing w:before="120" w:after="120"/>
        <w:ind w:firstLine="600" w:firstLineChars="250"/>
        <w:rPr>
          <w:rFonts w:ascii="宋体" w:hAnsi="宋体"/>
          <w:szCs w:val="24"/>
        </w:rPr>
      </w:pPr>
      <w:r>
        <w:rPr>
          <w:rFonts w:hint="eastAsia" w:ascii="宋体" w:hAnsi="宋体"/>
          <w:szCs w:val="24"/>
        </w:rPr>
        <w:t>金库系统管理软件，需要安装SQL数据库才可以运行。以下以“SQL2000个人版”为例介绍数据库的安装方法。</w:t>
      </w:r>
    </w:p>
    <w:p>
      <w:pPr>
        <w:spacing w:before="120" w:after="120"/>
        <w:ind w:firstLine="600" w:firstLineChars="250"/>
        <w:rPr>
          <w:rFonts w:ascii="宋体" w:hAnsi="宋体"/>
          <w:szCs w:val="24"/>
        </w:rPr>
      </w:pPr>
      <w:r>
        <w:rPr>
          <w:rFonts w:hint="eastAsia" w:ascii="宋体" w:hAnsi="宋体"/>
          <w:szCs w:val="24"/>
        </w:rPr>
        <w:t>进入安装SQL2000界面，如图：</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26" o:spt="75" type="#_x0000_t75" style="height:307.25pt;width:415.25pt;" fillcolor="#FFFFFF" filled="f" o:preferrelative="t" stroked="f" coordsize="21600,21600">
            <v:path/>
            <v:fill on="f" color2="#FFFFFF" focussize="0,0"/>
            <v:stroke on="f"/>
            <v:imagedata r:id="rId8"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图1</w:t>
      </w:r>
    </w:p>
    <w:p>
      <w:pPr>
        <w:spacing w:before="120" w:after="120"/>
        <w:rPr>
          <w:rFonts w:ascii="宋体" w:hAnsi="宋体"/>
          <w:szCs w:val="24"/>
        </w:rPr>
      </w:pPr>
      <w:r>
        <w:rPr>
          <w:rFonts w:hint="eastAsia" w:ascii="宋体" w:hAnsi="宋体"/>
          <w:szCs w:val="24"/>
        </w:rPr>
        <w:t>点击“安装SQL server 2000 组件”，进入（图2）</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27" o:spt="75" type="#_x0000_t75" style="height:306.4pt;width:430.35pt;" fillcolor="#FFFFFF" filled="f" o:preferrelative="t" stroked="f" coordsize="21600,21600">
            <v:path/>
            <v:fill on="f" color2="#FFFFFF" focussize="0,0"/>
            <v:stroke on="f"/>
            <v:imagedata r:id="rId9"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2</w:t>
      </w:r>
    </w:p>
    <w:p>
      <w:pPr>
        <w:spacing w:before="120" w:after="120"/>
        <w:rPr>
          <w:rFonts w:ascii="宋体" w:hAnsi="宋体"/>
          <w:szCs w:val="24"/>
        </w:rPr>
      </w:pPr>
      <w:r>
        <w:rPr>
          <w:rFonts w:hint="eastAsia" w:ascii="宋体" w:hAnsi="宋体"/>
          <w:szCs w:val="24"/>
        </w:rPr>
        <w:t>点击“安装数据库服务器”进入（图3）点击（下一步）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28" o:spt="75" type="#_x0000_t75" style="height:299.7pt;width:414.4pt;" fillcolor="#FFFFFF" filled="f" o:preferrelative="t" stroked="f" coordsize="21600,21600">
            <v:path/>
            <v:fill on="f" color2="#FFFFFF" focussize="0,0"/>
            <v:stroke on="f"/>
            <v:imagedata r:id="rId10"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3</w:t>
      </w:r>
    </w:p>
    <w:p>
      <w:pPr>
        <w:spacing w:before="120" w:after="120"/>
        <w:rPr>
          <w:rFonts w:ascii="宋体" w:hAnsi="宋体"/>
          <w:szCs w:val="24"/>
        </w:rPr>
      </w:pPr>
      <w:r>
        <w:rPr>
          <w:rFonts w:hint="eastAsia" w:ascii="宋体" w:hAnsi="宋体"/>
          <w:szCs w:val="24"/>
        </w:rPr>
        <w:t>进入到（图4）点击（下一步）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29" o:spt="75" type="#_x0000_t75" style="height:291.35pt;width:414.4pt;" fillcolor="#FFFFFF" filled="f" o:preferrelative="t" stroked="f" coordsize="21600,21600">
            <v:path/>
            <v:fill on="f" color2="#FFFFFF" focussize="0,0"/>
            <v:stroke on="f"/>
            <v:imagedata r:id="rId11"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4</w:t>
      </w:r>
    </w:p>
    <w:p>
      <w:pPr>
        <w:spacing w:before="120" w:after="120"/>
        <w:rPr>
          <w:rFonts w:ascii="宋体" w:hAnsi="宋体"/>
          <w:szCs w:val="24"/>
        </w:rPr>
      </w:pPr>
      <w:r>
        <w:rPr>
          <w:rFonts w:hint="eastAsia" w:ascii="宋体" w:hAnsi="宋体"/>
          <w:szCs w:val="24"/>
        </w:rPr>
        <w:t>进入到（图5）点击（下一步）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0" o:spt="75" type="#_x0000_t75" style="height:286.35pt;width:401pt;" fillcolor="#FFFFFF" filled="f" o:preferrelative="t" stroked="f" coordsize="21600,21600">
            <v:path/>
            <v:fill on="f" color2="#FFFFFF" focussize="0,0"/>
            <v:stroke on="f"/>
            <v:imagedata r:id="rId12"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5</w:t>
      </w:r>
    </w:p>
    <w:p>
      <w:pPr>
        <w:spacing w:before="120" w:after="120"/>
        <w:rPr>
          <w:rFonts w:ascii="宋体" w:hAnsi="宋体"/>
          <w:szCs w:val="24"/>
        </w:rPr>
      </w:pPr>
      <w:r>
        <w:rPr>
          <w:rFonts w:hint="eastAsia" w:ascii="宋体" w:hAnsi="宋体"/>
          <w:szCs w:val="24"/>
        </w:rPr>
        <w:t>进入到（图6）点击（下一步）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1" o:spt="75" type="#_x0000_t75" style="height:311.45pt;width:414.4pt;" fillcolor="#FFFFFF" filled="f" o:preferrelative="t" stroked="f" coordsize="21600,21600">
            <v:path/>
            <v:fill on="f" color2="#FFFFFF" focussize="0,0"/>
            <v:stroke on="f"/>
            <v:imagedata r:id="rId13"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6</w:t>
      </w:r>
    </w:p>
    <w:p>
      <w:pPr>
        <w:spacing w:before="120" w:after="120"/>
        <w:rPr>
          <w:rFonts w:ascii="宋体" w:hAnsi="宋体"/>
          <w:szCs w:val="24"/>
        </w:rPr>
      </w:pPr>
      <w:r>
        <w:rPr>
          <w:rFonts w:hint="eastAsia" w:ascii="宋体" w:hAnsi="宋体"/>
          <w:szCs w:val="24"/>
        </w:rPr>
        <w:t>进入到（图7）点击（是）</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2" o:spt="75" type="#_x0000_t75" style="height:308.95pt;width:411.05pt;" fillcolor="#FFFFFF" filled="f" o:preferrelative="t" stroked="f" coordsize="21600,21600">
            <v:path/>
            <v:fill on="f" color2="#FFFFFF" focussize="0,0"/>
            <v:stroke on="f"/>
            <v:imagedata r:id="rId14"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7</w:t>
      </w:r>
    </w:p>
    <w:p>
      <w:pPr>
        <w:spacing w:before="120" w:after="120"/>
        <w:rPr>
          <w:rFonts w:ascii="宋体" w:hAnsi="宋体"/>
          <w:szCs w:val="24"/>
        </w:rPr>
      </w:pPr>
      <w:r>
        <w:rPr>
          <w:rFonts w:hint="eastAsia" w:ascii="宋体" w:hAnsi="宋体"/>
          <w:szCs w:val="24"/>
        </w:rPr>
        <w:t>进入到（图8）点击（下一步）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3" o:spt="75" type="#_x0000_t75" style="height:293.85pt;width:414.4pt;" fillcolor="#FFFFFF" filled="f" o:preferrelative="t" stroked="f" coordsize="21600,21600">
            <v:path/>
            <v:fill on="f" color2="#FFFFFF" focussize="0,0"/>
            <v:stroke on="f"/>
            <v:imagedata r:id="rId15"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8</w:t>
      </w:r>
    </w:p>
    <w:p>
      <w:pPr>
        <w:spacing w:before="120" w:after="120"/>
        <w:rPr>
          <w:rFonts w:ascii="宋体" w:hAnsi="宋体"/>
          <w:szCs w:val="24"/>
        </w:rPr>
      </w:pPr>
      <w:r>
        <w:rPr>
          <w:rFonts w:hint="eastAsia" w:ascii="宋体" w:hAnsi="宋体"/>
          <w:szCs w:val="24"/>
        </w:rPr>
        <w:t>进入到（图9）点击（下一步）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4" o:spt="75" type="#_x0000_t75" style="height:296.25pt;width:394.5pt;" fillcolor="#FFFFFF" filled="f" o:preferrelative="t" stroked="f" coordsize="21600,21600">
            <v:path/>
            <v:fill on="f" color2="#FFFFFF" focussize="0,0"/>
            <v:stroke on="f"/>
            <v:imagedata r:id="rId16"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w:t>
      </w:r>
      <w:r>
        <w:rPr>
          <w:rFonts w:hint="eastAsia" w:ascii="宋体" w:hAnsi="宋体"/>
          <w:szCs w:val="24"/>
        </w:rPr>
        <w:t>9</w:t>
      </w:r>
    </w:p>
    <w:p>
      <w:pPr>
        <w:spacing w:before="120" w:after="120"/>
        <w:rPr>
          <w:rFonts w:ascii="宋体" w:hAnsi="宋体"/>
          <w:szCs w:val="24"/>
        </w:rPr>
      </w:pPr>
      <w:r>
        <w:rPr>
          <w:rFonts w:hint="eastAsia" w:ascii="宋体" w:hAnsi="宋体"/>
          <w:szCs w:val="24"/>
        </w:rPr>
        <w:t>进入到（图10）点击（下一步）(可选择安装的位置)</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5" o:spt="75" type="#_x0000_t75" style="height:295.55pt;width:411.9pt;" fillcolor="#FFFFFF" filled="f" o:preferrelative="t" stroked="f" coordsize="21600,21600">
            <v:path/>
            <v:fill on="f" color2="#FFFFFF" focussize="0,0"/>
            <v:stroke on="f"/>
            <v:imagedata r:id="rId17"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图1</w:t>
      </w:r>
      <w:r>
        <w:rPr>
          <w:rFonts w:hint="eastAsia" w:ascii="宋体" w:hAnsi="宋体"/>
          <w:szCs w:val="24"/>
        </w:rPr>
        <w:t>0</w:t>
      </w:r>
    </w:p>
    <w:p>
      <w:pPr>
        <w:spacing w:before="120" w:after="120"/>
        <w:rPr>
          <w:rFonts w:ascii="宋体" w:hAnsi="宋体"/>
          <w:szCs w:val="24"/>
        </w:rPr>
      </w:pPr>
      <w:r>
        <w:rPr>
          <w:rFonts w:hint="eastAsia" w:ascii="宋体" w:hAnsi="宋体"/>
          <w:szCs w:val="24"/>
        </w:rPr>
        <w:t>进入到（图11）服务账户界面</w:t>
      </w:r>
    </w:p>
    <w:p>
      <w:pPr>
        <w:spacing w:before="120" w:after="120"/>
        <w:rPr>
          <w:rFonts w:ascii="宋体" w:hAnsi="宋体"/>
          <w:szCs w:val="24"/>
        </w:rPr>
      </w:pPr>
      <w:r>
        <w:rPr>
          <w:rFonts w:hint="eastAsia" w:ascii="宋体" w:hAnsi="宋体"/>
          <w:b/>
          <w:color w:val="FF0000"/>
          <w:szCs w:val="24"/>
        </w:rPr>
        <w:t>注</w:t>
      </w:r>
      <w:r>
        <w:rPr>
          <w:rFonts w:hint="eastAsia" w:ascii="宋体" w:hAnsi="宋体"/>
          <w:szCs w:val="24"/>
        </w:rPr>
        <w:t>：此处要选择，将（使用域用户帐户）改成（使用本地帐户系统），点击（下一步）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6" o:spt="75" type="#_x0000_t75" style="height:311.45pt;width:414.4pt;" fillcolor="#FFFFFF" filled="f" o:preferrelative="t" stroked="f" coordsize="21600,21600">
            <v:path/>
            <v:fill on="f" color2="#FFFFFF" focussize="0,0"/>
            <v:stroke on="f"/>
            <v:imagedata r:id="rId18"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图1</w:t>
      </w:r>
      <w:r>
        <w:rPr>
          <w:rFonts w:hint="eastAsia" w:ascii="宋体" w:hAnsi="宋体"/>
          <w:szCs w:val="24"/>
        </w:rPr>
        <w:t>1</w:t>
      </w:r>
    </w:p>
    <w:p>
      <w:pPr>
        <w:spacing w:before="120" w:after="120"/>
        <w:rPr>
          <w:rFonts w:ascii="宋体" w:hAnsi="宋体"/>
          <w:szCs w:val="24"/>
        </w:rPr>
      </w:pPr>
      <w:r>
        <w:rPr>
          <w:rFonts w:hint="eastAsia" w:ascii="宋体" w:hAnsi="宋体"/>
          <w:szCs w:val="24"/>
        </w:rPr>
        <w:t>进入到（图12）身份验证模式界面，点击“下一步”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7" o:spt="75" type="#_x0000_t75" style="height:311.45pt;width:414.4pt;" fillcolor="#FFFFFF" filled="f" o:preferrelative="t" stroked="f" coordsize="21600,21600">
            <v:path/>
            <v:fill on="f" color2="#FFFFFF" focussize="0,0"/>
            <v:stroke on="f"/>
            <v:imagedata r:id="rId19"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图1</w:t>
      </w:r>
      <w:r>
        <w:rPr>
          <w:rFonts w:hint="eastAsia" w:ascii="宋体" w:hAnsi="宋体"/>
          <w:szCs w:val="24"/>
        </w:rPr>
        <w:t>2</w:t>
      </w:r>
    </w:p>
    <w:p>
      <w:pPr>
        <w:spacing w:before="120" w:after="120"/>
        <w:rPr>
          <w:rFonts w:ascii="宋体" w:hAnsi="宋体"/>
          <w:szCs w:val="24"/>
        </w:rPr>
      </w:pPr>
      <w:r>
        <w:rPr>
          <w:rFonts w:hint="eastAsia" w:ascii="宋体" w:hAnsi="宋体"/>
          <w:szCs w:val="24"/>
        </w:rPr>
        <w:t>进入到（图13）然后点击（下一步）</w:t>
      </w: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8" o:spt="75" type="#_x0000_t75" style="height:311.45pt;width:414.4pt;" fillcolor="#FFFFFF" filled="f" o:preferrelative="t" stroked="f" coordsize="21600,21600">
            <v:path/>
            <v:fill on="f" color2="#FFFFFF" focussize="0,0"/>
            <v:stroke on="f"/>
            <v:imagedata r:id="rId20"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图1</w:t>
      </w:r>
      <w:r>
        <w:rPr>
          <w:rFonts w:hint="eastAsia" w:ascii="宋体" w:hAnsi="宋体"/>
          <w:szCs w:val="24"/>
        </w:rPr>
        <w:t>3</w:t>
      </w:r>
    </w:p>
    <w:p>
      <w:pPr>
        <w:spacing w:before="120" w:after="120"/>
        <w:rPr>
          <w:rFonts w:ascii="宋体" w:hAnsi="宋体"/>
          <w:szCs w:val="24"/>
        </w:rPr>
      </w:pPr>
      <w:r>
        <w:rPr>
          <w:rFonts w:hint="eastAsia" w:ascii="宋体" w:hAnsi="宋体"/>
          <w:szCs w:val="24"/>
        </w:rPr>
        <w:t>进入安装过程需要等侍几分钟</w:t>
      </w:r>
      <w:r>
        <w:rPr>
          <w:rFonts w:hint="eastAsia" w:ascii="宋体" w:hAnsi="宋体"/>
          <w:b/>
          <w:szCs w:val="24"/>
        </w:rPr>
        <w:t>!!!</w:t>
      </w:r>
      <w:r>
        <w:rPr>
          <w:rFonts w:hint="eastAsia" w:ascii="宋体" w:hAnsi="宋体"/>
          <w:szCs w:val="24"/>
        </w:rPr>
        <w:t>进入到（图14）点击完成</w:t>
      </w:r>
    </w:p>
    <w:p>
      <w:pPr>
        <w:spacing w:before="120" w:after="120"/>
        <w:rPr>
          <w:rFonts w:ascii="宋体" w:hAnsi="宋体"/>
          <w:szCs w:val="24"/>
        </w:rPr>
      </w:pPr>
    </w:p>
    <w:p>
      <w:pPr>
        <w:spacing w:before="120" w:after="120"/>
        <w:rPr>
          <w:rFonts w:ascii="宋体" w:hAnsi="宋体"/>
          <w:szCs w:val="24"/>
        </w:rPr>
      </w:pPr>
    </w:p>
    <w:p>
      <w:pPr>
        <w:spacing w:before="120" w:after="120"/>
        <w:rPr>
          <w:rFonts w:ascii="宋体" w:hAnsi="宋体"/>
          <w:szCs w:val="24"/>
        </w:rPr>
      </w:pPr>
      <w:r>
        <w:rPr>
          <w:rFonts w:hint="eastAsia" w:ascii="宋体" w:hAnsi="宋体" w:eastAsia="宋体"/>
          <w:kern w:val="2"/>
          <w:sz w:val="24"/>
          <w:szCs w:val="24"/>
          <w:lang w:val="en-US" w:eastAsia="zh-CN" w:bidi="ar-SA"/>
        </w:rPr>
        <w:pict>
          <v:shape id="_x0000_i1039" o:spt="75" type="#_x0000_t75" style="height:278.25pt;width:396pt;" fillcolor="#FFFFFF" filled="f" o:preferrelative="t" stroked="f" coordsize="21600,21600">
            <v:path/>
            <v:fill on="f" color2="#FFFFFF" focussize="0,0"/>
            <v:stroke on="f"/>
            <v:imagedata r:id="rId21" gain="65536f" blacklevel="0f" gamma="0" o:title=""/>
            <o:lock v:ext="edit" position="f" selection="f" grouping="f" rotation="f" cropping="f" text="f" aspectratio="t"/>
            <w10:wrap type="none"/>
            <w10:anchorlock/>
          </v:shape>
        </w:pict>
      </w:r>
    </w:p>
    <w:p>
      <w:pPr>
        <w:spacing w:before="120" w:after="120"/>
        <w:jc w:val="center"/>
        <w:rPr>
          <w:rFonts w:ascii="宋体" w:hAnsi="宋体"/>
          <w:szCs w:val="24"/>
        </w:rPr>
      </w:pPr>
      <w:r>
        <w:rPr>
          <w:rFonts w:ascii="宋体" w:hAnsi="宋体"/>
          <w:szCs w:val="24"/>
        </w:rPr>
        <w:t>图1</w:t>
      </w:r>
      <w:r>
        <w:rPr>
          <w:rFonts w:hint="eastAsia" w:ascii="宋体" w:hAnsi="宋体"/>
          <w:szCs w:val="24"/>
        </w:rPr>
        <w:t>4</w:t>
      </w:r>
    </w:p>
    <w:p>
      <w:pPr>
        <w:spacing w:before="120" w:after="120"/>
        <w:rPr>
          <w:rFonts w:ascii="宋体" w:hAnsi="宋体"/>
          <w:szCs w:val="24"/>
        </w:rPr>
      </w:pPr>
      <w:r>
        <w:rPr>
          <w:rFonts w:hint="eastAsia" w:ascii="宋体" w:hAnsi="宋体"/>
          <w:szCs w:val="24"/>
        </w:rPr>
        <w:t>安装完成SQL2000数据库。</w:t>
      </w:r>
    </w:p>
    <w:p>
      <w:pPr>
        <w:pStyle w:val="3"/>
        <w:spacing w:before="468" w:after="468"/>
      </w:pPr>
      <w:bookmarkStart w:id="2" w:name="_Toc317933940"/>
      <w:r>
        <w:rPr>
          <w:rFonts w:hint="eastAsia"/>
        </w:rPr>
        <w:t>安装金库异地值守系统</w:t>
      </w:r>
      <w:bookmarkEnd w:id="2"/>
    </w:p>
    <w:p>
      <w:pPr>
        <w:spacing w:before="120" w:after="120"/>
        <w:ind w:firstLine="240" w:firstLineChars="100"/>
        <w:rPr>
          <w:rFonts w:ascii="宋体" w:hAnsi="宋体"/>
          <w:szCs w:val="24"/>
        </w:rPr>
      </w:pPr>
      <w:r>
        <w:rPr>
          <w:rFonts w:hint="eastAsia" w:ascii="宋体" w:hAnsi="宋体"/>
          <w:szCs w:val="24"/>
        </w:rPr>
        <w:t>双击软件安装包中“Setup.exe”，弹出安装语言选择界面：</w:t>
      </w:r>
    </w:p>
    <w:p>
      <w:pPr>
        <w:spacing w:before="120" w:after="120"/>
        <w:ind w:firstLine="240" w:firstLineChars="100"/>
        <w:rPr>
          <w:rFonts w:ascii="宋体" w:hAnsi="宋体"/>
          <w:szCs w:val="24"/>
        </w:rPr>
      </w:pPr>
      <w:r>
        <w:rPr>
          <w:rFonts w:hint="eastAsia" w:ascii="宋体" w:hAnsi="宋体" w:eastAsia="宋体"/>
          <w:kern w:val="2"/>
          <w:sz w:val="24"/>
          <w:szCs w:val="24"/>
          <w:lang w:val="en-US" w:eastAsia="zh-CN" w:bidi="ar-SA"/>
        </w:rPr>
        <w:pict>
          <v:shape id="_x0000_i1040" o:spt="75" type="#_x0000_t75" style="height:265.5pt;width:374.25pt;" fillcolor="#FFFFFF" filled="f" o:preferrelative="t" stroked="f" coordsize="21600,21600">
            <v:path/>
            <v:fill on="f" color2="#FFFFFF" focussize="0,0"/>
            <v:stroke on="f"/>
            <v:imagedata r:id="rId22" gain="65536f" blacklevel="0f" gamma="0" o:title=""/>
            <o:lock v:ext="edit" position="f" selection="f" grouping="f" rotation="f" cropping="f" text="f" aspectratio="t"/>
            <w10:wrap type="none"/>
            <w10:anchorlock/>
          </v:shape>
        </w:pict>
      </w:r>
    </w:p>
    <w:p>
      <w:pPr>
        <w:spacing w:before="120" w:after="120"/>
        <w:ind w:firstLine="240" w:firstLineChars="100"/>
        <w:rPr>
          <w:rFonts w:ascii="宋体" w:hAnsi="宋体"/>
          <w:szCs w:val="24"/>
        </w:rPr>
      </w:pPr>
      <w:r>
        <w:rPr>
          <w:rFonts w:hint="eastAsia" w:ascii="宋体" w:hAnsi="宋体"/>
          <w:szCs w:val="24"/>
        </w:rPr>
        <w:t>点击“下一步”，弹出以下界面：</w:t>
      </w:r>
    </w:p>
    <w:p>
      <w:pPr>
        <w:spacing w:before="120" w:after="120"/>
        <w:jc w:val="center"/>
        <w:rPr>
          <w:rFonts w:ascii="宋体" w:hAnsi="宋体"/>
          <w:szCs w:val="24"/>
        </w:rPr>
      </w:pPr>
      <w:r>
        <w:rPr>
          <w:rFonts w:ascii="宋体" w:hAnsi="宋体" w:eastAsia="宋体"/>
          <w:kern w:val="2"/>
          <w:sz w:val="24"/>
          <w:szCs w:val="24"/>
          <w:lang w:val="en-US" w:eastAsia="zh-CN" w:bidi="ar-SA"/>
        </w:rPr>
        <w:pict>
          <v:shape id="_x0000_i1041" o:spt="75" type="#_x0000_t75" style="height:261.75pt;width:377.25pt;" fillcolor="#FFFFFF" filled="f" o:preferrelative="t" stroked="f" coordsize="21600,21600">
            <v:path/>
            <v:fill on="f" color2="#FFFFFF" focussize="0,0"/>
            <v:stroke on="f"/>
            <v:imagedata r:id="rId23" gain="65536f" blacklevel="0f" gamma="0" o:title=""/>
            <o:lock v:ext="edit" position="f" selection="f" grouping="f" rotation="f" cropping="f" text="f" aspectratio="t"/>
            <w10:wrap type="none"/>
            <w10:anchorlock/>
          </v:shape>
        </w:pict>
      </w:r>
    </w:p>
    <w:p>
      <w:pPr>
        <w:spacing w:before="120" w:after="120"/>
        <w:rPr>
          <w:rFonts w:ascii="宋体" w:hAnsi="宋体"/>
          <w:szCs w:val="24"/>
        </w:rPr>
      </w:pPr>
      <w:r>
        <w:rPr>
          <w:rFonts w:hint="eastAsia" w:ascii="宋体" w:hAnsi="宋体"/>
          <w:szCs w:val="24"/>
        </w:rPr>
        <w:t>点击“下一步”，弹出许可证协议界面</w:t>
      </w:r>
    </w:p>
    <w:p>
      <w:pPr>
        <w:spacing w:before="120" w:after="120"/>
        <w:jc w:val="center"/>
        <w:rPr>
          <w:rFonts w:ascii="宋体" w:hAnsi="宋体"/>
          <w:szCs w:val="24"/>
        </w:rPr>
      </w:pPr>
      <w:r>
        <w:rPr>
          <w:rFonts w:ascii="宋体" w:hAnsi="宋体" w:eastAsia="宋体"/>
          <w:kern w:val="2"/>
          <w:sz w:val="24"/>
          <w:szCs w:val="24"/>
          <w:lang w:val="en-US" w:eastAsia="zh-CN" w:bidi="ar-SA"/>
        </w:rPr>
        <w:pict>
          <v:shape id="_x0000_i1042" o:spt="75" type="#_x0000_t75" style="height:263.25pt;width:377.25pt;" fillcolor="#FFFFFF" filled="f" o:preferrelative="t" stroked="f" coordsize="21600,21600">
            <v:path/>
            <v:fill on="f" color2="#FFFFFF" focussize="0,0"/>
            <v:stroke on="f"/>
            <v:imagedata r:id="rId24" gain="65536f" blacklevel="0f" gamma="0" o:title=""/>
            <o:lock v:ext="edit" position="f" selection="f" grouping="f" rotation="f" cropping="f" text="f" aspectratio="t"/>
            <w10:wrap type="none"/>
            <w10:anchorlock/>
          </v:shape>
        </w:pict>
      </w:r>
    </w:p>
    <w:p>
      <w:pPr>
        <w:spacing w:before="120" w:after="120"/>
        <w:rPr>
          <w:rFonts w:ascii="宋体" w:hAnsi="宋体"/>
          <w:szCs w:val="24"/>
        </w:rPr>
      </w:pPr>
      <w:r>
        <w:rPr>
          <w:rFonts w:hint="eastAsia" w:ascii="宋体" w:hAnsi="宋体"/>
          <w:szCs w:val="24"/>
        </w:rPr>
        <w:t>点击“是”，弹出安装路径选择界面：</w:t>
      </w:r>
    </w:p>
    <w:p>
      <w:pPr>
        <w:spacing w:before="120" w:after="120"/>
        <w:jc w:val="center"/>
        <w:rPr>
          <w:rFonts w:ascii="宋体" w:hAnsi="宋体"/>
          <w:szCs w:val="24"/>
        </w:rPr>
      </w:pPr>
      <w:r>
        <w:rPr>
          <w:rFonts w:ascii="宋体" w:hAnsi="宋体" w:eastAsia="宋体"/>
          <w:kern w:val="2"/>
          <w:sz w:val="24"/>
          <w:szCs w:val="24"/>
          <w:lang w:val="en-US" w:eastAsia="zh-CN" w:bidi="ar-SA"/>
        </w:rPr>
        <w:pict>
          <v:shape id="_x0000_i1043" o:spt="75" type="#_x0000_t75" style="height:261.75pt;width:376.5pt;" fillcolor="#FFFFFF" filled="f" o:preferrelative="t" stroked="f" coordsize="21600,21600">
            <v:path/>
            <v:fill on="f" color2="#FFFFFF" focussize="0,0"/>
            <v:stroke on="f"/>
            <v:imagedata r:id="rId25"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szCs w:val="24"/>
        </w:rPr>
      </w:pPr>
      <w:r>
        <w:rPr>
          <w:rFonts w:hint="eastAsia" w:ascii="宋体" w:hAnsi="宋体"/>
          <w:szCs w:val="24"/>
        </w:rPr>
        <w:t>点击“浏览”按钮，选择所需要的安装目录(也可直接点击“下一步”使用默认安装路径)</w:t>
      </w:r>
    </w:p>
    <w:p>
      <w:pPr>
        <w:spacing w:before="120" w:after="120"/>
        <w:jc w:val="center"/>
        <w:textAlignment w:val="baseline"/>
        <w:rPr>
          <w:rFonts w:ascii="宋体" w:hAnsi="宋体"/>
          <w:szCs w:val="24"/>
        </w:rPr>
      </w:pPr>
      <w:r>
        <w:rPr>
          <w:rFonts w:ascii="宋体" w:hAnsi="宋体" w:eastAsia="宋体"/>
          <w:kern w:val="2"/>
          <w:sz w:val="24"/>
          <w:szCs w:val="24"/>
          <w:lang w:val="en-US" w:eastAsia="zh-CN" w:bidi="ar-SA"/>
        </w:rPr>
        <w:pict>
          <v:shape id="_x0000_i1044" o:spt="75" type="#_x0000_t75" style="height:235.5pt;width:241.5pt;" fillcolor="#FFFFFF" filled="f" o:preferrelative="t" stroked="f" coordsize="21600,21600">
            <v:path/>
            <v:fill on="f" color2="#FFFFFF" focussize="0,0"/>
            <v:stroke on="f"/>
            <v:imagedata r:id="rId26"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szCs w:val="24"/>
        </w:rPr>
      </w:pPr>
      <w:r>
        <w:rPr>
          <w:rFonts w:hint="eastAsia" w:ascii="宋体" w:hAnsi="宋体"/>
          <w:szCs w:val="24"/>
        </w:rPr>
        <w:t>点击“确定”，返回选择目的地位置界面，点击下一步，进入选择组件界面</w:t>
      </w:r>
    </w:p>
    <w:p>
      <w:pPr>
        <w:spacing w:before="120" w:after="120"/>
        <w:jc w:val="center"/>
        <w:textAlignment w:val="baseline"/>
        <w:rPr>
          <w:rFonts w:ascii="宋体" w:hAnsi="宋体"/>
          <w:szCs w:val="24"/>
        </w:rPr>
      </w:pPr>
      <w:r>
        <w:rPr>
          <w:rFonts w:ascii="宋体" w:hAnsi="宋体" w:eastAsia="宋体"/>
          <w:kern w:val="2"/>
          <w:sz w:val="24"/>
          <w:szCs w:val="24"/>
          <w:lang w:val="en-US" w:eastAsia="zh-CN" w:bidi="ar-SA"/>
        </w:rPr>
        <w:pict>
          <v:shape id="_x0000_i1045" o:spt="75" type="#_x0000_t75" style="height:268.5pt;width:380.25pt;" fillcolor="#FFFFFF" filled="f" o:preferrelative="t" stroked="f" coordsize="21600,21600">
            <v:path/>
            <v:fill on="f" color2="#FFFFFF" focussize="0,0"/>
            <v:stroke on="f"/>
            <v:imagedata r:id="rId27"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color w:val="FF0000"/>
          <w:szCs w:val="24"/>
        </w:rPr>
      </w:pPr>
      <w:r>
        <w:rPr>
          <w:rFonts w:hint="eastAsia" w:ascii="宋体" w:hAnsi="宋体"/>
          <w:color w:val="000000"/>
          <w:szCs w:val="24"/>
        </w:rPr>
        <w:t>选择所需组件：</w:t>
      </w:r>
    </w:p>
    <w:p>
      <w:pPr>
        <w:spacing w:before="120" w:after="120"/>
        <w:jc w:val="left"/>
        <w:textAlignment w:val="baseline"/>
        <w:rPr>
          <w:rFonts w:ascii="宋体" w:hAnsi="宋体"/>
          <w:color w:val="0070C0"/>
          <w:szCs w:val="24"/>
        </w:rPr>
      </w:pPr>
      <w:r>
        <w:rPr>
          <w:rFonts w:hint="eastAsia" w:ascii="宋体" w:hAnsi="宋体"/>
          <w:b/>
          <w:color w:val="0070C0"/>
          <w:szCs w:val="24"/>
        </w:rPr>
        <w:t>维护工作站：</w:t>
      </w:r>
      <w:r>
        <w:rPr>
          <w:rFonts w:hint="eastAsia" w:ascii="宋体" w:hAnsi="宋体"/>
          <w:color w:val="0070C0"/>
          <w:szCs w:val="24"/>
        </w:rPr>
        <w:t>设备管理</w:t>
      </w:r>
    </w:p>
    <w:p>
      <w:pPr>
        <w:spacing w:before="120" w:after="120"/>
        <w:jc w:val="left"/>
        <w:textAlignment w:val="baseline"/>
        <w:rPr>
          <w:rFonts w:ascii="宋体" w:hAnsi="宋体"/>
          <w:color w:val="0070C0"/>
          <w:szCs w:val="24"/>
        </w:rPr>
      </w:pPr>
      <w:r>
        <w:rPr>
          <w:rFonts w:hint="eastAsia" w:ascii="宋体" w:hAnsi="宋体"/>
          <w:b/>
          <w:color w:val="0070C0"/>
          <w:szCs w:val="24"/>
        </w:rPr>
        <w:t>应用工作站：</w:t>
      </w:r>
      <w:r>
        <w:rPr>
          <w:rFonts w:hint="eastAsia" w:ascii="宋体" w:hAnsi="宋体"/>
          <w:color w:val="0070C0"/>
          <w:szCs w:val="24"/>
        </w:rPr>
        <w:t>人员、权限管理</w:t>
      </w:r>
    </w:p>
    <w:p>
      <w:pPr>
        <w:spacing w:before="120" w:after="120"/>
        <w:jc w:val="left"/>
        <w:textAlignment w:val="baseline"/>
        <w:rPr>
          <w:rFonts w:ascii="宋体" w:hAnsi="宋体"/>
          <w:color w:val="0070C0"/>
          <w:szCs w:val="24"/>
        </w:rPr>
      </w:pPr>
      <w:r>
        <w:rPr>
          <w:rFonts w:hint="eastAsia" w:ascii="宋体" w:hAnsi="宋体"/>
          <w:b/>
          <w:color w:val="0070C0"/>
          <w:szCs w:val="24"/>
        </w:rPr>
        <w:t>金库远程集中守护工作站：</w:t>
      </w:r>
      <w:r>
        <w:rPr>
          <w:rFonts w:hint="eastAsia" w:ascii="宋体" w:hAnsi="宋体"/>
          <w:color w:val="0070C0"/>
          <w:szCs w:val="24"/>
        </w:rPr>
        <w:t>中心远程授权、撤布防</w:t>
      </w:r>
    </w:p>
    <w:p>
      <w:pPr>
        <w:spacing w:before="120" w:after="120"/>
        <w:jc w:val="left"/>
        <w:textAlignment w:val="baseline"/>
        <w:rPr>
          <w:rFonts w:ascii="宋体" w:hAnsi="宋体"/>
          <w:color w:val="0070C0"/>
          <w:szCs w:val="24"/>
        </w:rPr>
      </w:pPr>
      <w:r>
        <w:rPr>
          <w:rFonts w:hint="eastAsia" w:ascii="宋体" w:hAnsi="宋体"/>
          <w:b/>
          <w:color w:val="0070C0"/>
          <w:szCs w:val="24"/>
        </w:rPr>
        <w:t>门禁服务器：</w:t>
      </w:r>
      <w:r>
        <w:rPr>
          <w:rFonts w:hint="eastAsia" w:ascii="宋体" w:hAnsi="宋体"/>
          <w:color w:val="0070C0"/>
          <w:szCs w:val="24"/>
        </w:rPr>
        <w:t>运行于后台的软件，对整个系统提供数据处理服务。</w:t>
      </w:r>
    </w:p>
    <w:p>
      <w:pPr>
        <w:spacing w:before="120" w:after="120"/>
        <w:jc w:val="left"/>
        <w:textAlignment w:val="baseline"/>
        <w:rPr>
          <w:rFonts w:ascii="宋体" w:hAnsi="宋体"/>
          <w:color w:val="0070C0"/>
          <w:szCs w:val="24"/>
        </w:rPr>
      </w:pPr>
      <w:r>
        <w:rPr>
          <w:rFonts w:hint="eastAsia" w:ascii="宋体" w:hAnsi="宋体"/>
          <w:b/>
          <w:color w:val="0070C0"/>
          <w:szCs w:val="24"/>
        </w:rPr>
        <w:t xml:space="preserve">门禁现场设置程序： </w:t>
      </w:r>
      <w:r>
        <w:rPr>
          <w:rFonts w:hint="eastAsia" w:ascii="宋体" w:hAnsi="宋体"/>
          <w:color w:val="0070C0"/>
          <w:szCs w:val="24"/>
        </w:rPr>
        <w:t xml:space="preserve">搜索并设置控制器网络参数 </w:t>
      </w:r>
    </w:p>
    <w:p>
      <w:pPr>
        <w:spacing w:before="120" w:after="120"/>
        <w:jc w:val="left"/>
        <w:textAlignment w:val="baseline"/>
        <w:rPr>
          <w:rFonts w:ascii="宋体" w:hAnsi="宋体"/>
          <w:b/>
          <w:color w:val="0070C0"/>
          <w:szCs w:val="24"/>
        </w:rPr>
      </w:pPr>
      <w:r>
        <w:rPr>
          <w:rFonts w:hint="eastAsia" w:ascii="宋体" w:hAnsi="宋体"/>
          <w:b/>
          <w:color w:val="0070C0"/>
          <w:szCs w:val="24"/>
        </w:rPr>
        <w:t>联动工作站：</w:t>
      </w:r>
      <w:r>
        <w:rPr>
          <w:rFonts w:hint="eastAsia" w:ascii="宋体" w:hAnsi="宋体"/>
          <w:color w:val="0070C0"/>
          <w:szCs w:val="24"/>
        </w:rPr>
        <w:t xml:space="preserve">视频和图片抓拍功能 </w:t>
      </w:r>
    </w:p>
    <w:p>
      <w:pPr>
        <w:spacing w:before="120" w:after="120"/>
        <w:jc w:val="left"/>
        <w:textAlignment w:val="baseline"/>
        <w:rPr>
          <w:rFonts w:ascii="宋体" w:hAnsi="宋体"/>
          <w:b/>
          <w:color w:val="0070C0"/>
          <w:szCs w:val="24"/>
        </w:rPr>
      </w:pPr>
      <w:r>
        <w:rPr>
          <w:rFonts w:hint="eastAsia" w:ascii="宋体" w:hAnsi="宋体"/>
          <w:b/>
          <w:color w:val="0070C0"/>
          <w:szCs w:val="24"/>
        </w:rPr>
        <w:t>告警工作站：</w:t>
      </w:r>
      <w:r>
        <w:rPr>
          <w:rFonts w:hint="eastAsia" w:ascii="宋体" w:hAnsi="宋体"/>
          <w:color w:val="0070C0"/>
          <w:szCs w:val="24"/>
        </w:rPr>
        <w:t>电子地图管理、电话通知告警功能</w:t>
      </w:r>
    </w:p>
    <w:p>
      <w:pPr>
        <w:spacing w:before="120" w:after="120"/>
        <w:jc w:val="left"/>
        <w:textAlignment w:val="baseline"/>
        <w:rPr>
          <w:rFonts w:ascii="宋体" w:hAnsi="宋体"/>
          <w:b/>
          <w:color w:val="0070C0"/>
          <w:szCs w:val="24"/>
        </w:rPr>
      </w:pPr>
    </w:p>
    <w:p>
      <w:pPr>
        <w:spacing w:before="120" w:after="120"/>
        <w:jc w:val="left"/>
        <w:textAlignment w:val="baseline"/>
        <w:rPr>
          <w:rFonts w:ascii="宋体" w:hAnsi="宋体"/>
          <w:szCs w:val="24"/>
        </w:rPr>
      </w:pPr>
      <w:r>
        <w:rPr>
          <w:rFonts w:hint="eastAsia" w:ascii="宋体" w:hAnsi="宋体"/>
          <w:szCs w:val="24"/>
        </w:rPr>
        <w:t>点击“下一步”，弹出组件选择的确认界面</w:t>
      </w:r>
    </w:p>
    <w:p>
      <w:pPr>
        <w:spacing w:before="120" w:after="120"/>
        <w:jc w:val="left"/>
        <w:textAlignment w:val="baseline"/>
        <w:rPr>
          <w:rFonts w:ascii="宋体" w:hAnsi="宋体"/>
          <w:szCs w:val="24"/>
        </w:rPr>
      </w:pPr>
      <w:r>
        <w:rPr>
          <w:rFonts w:hint="eastAsia" w:ascii="宋体" w:hAnsi="宋体" w:eastAsia="宋体"/>
          <w:kern w:val="2"/>
          <w:sz w:val="24"/>
          <w:szCs w:val="24"/>
          <w:lang w:val="en-US" w:eastAsia="zh-CN" w:bidi="ar-SA"/>
        </w:rPr>
        <w:pict>
          <v:shape id="_x0000_i1046" o:spt="75" type="#_x0000_t75" style="height:269.25pt;width:378pt;" fillcolor="#FFFFFF" filled="f" o:preferrelative="t" stroked="f" coordsize="21600,21600">
            <v:path/>
            <v:fill on="f" color2="#FFFFFF" focussize="0,0"/>
            <v:stroke on="f"/>
            <v:imagedata r:id="rId28"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szCs w:val="24"/>
        </w:rPr>
      </w:pPr>
      <w:r>
        <w:rPr>
          <w:rFonts w:hint="eastAsia" w:ascii="宋体" w:hAnsi="宋体"/>
          <w:szCs w:val="24"/>
        </w:rPr>
        <w:t>点击“下一步”，进入安装状态</w:t>
      </w:r>
    </w:p>
    <w:p>
      <w:pPr>
        <w:spacing w:before="120" w:after="120"/>
        <w:jc w:val="left"/>
        <w:textAlignment w:val="baseline"/>
        <w:rPr>
          <w:rFonts w:ascii="宋体" w:hAnsi="宋体"/>
          <w:szCs w:val="24"/>
        </w:rPr>
      </w:pPr>
      <w:r>
        <w:rPr>
          <w:rFonts w:ascii="宋体" w:hAnsi="宋体" w:eastAsia="宋体"/>
          <w:kern w:val="2"/>
          <w:sz w:val="24"/>
          <w:szCs w:val="24"/>
          <w:lang w:val="en-US" w:eastAsia="zh-CN" w:bidi="ar-SA"/>
        </w:rPr>
        <w:pict>
          <v:shape id="_x0000_i1047" o:spt="75" type="#_x0000_t75" style="height:263.25pt;width:378pt;" fillcolor="#FFFFFF" filled="f" o:preferrelative="t" stroked="f" coordsize="21600,21600">
            <v:path/>
            <v:fill on="f" color2="#FFFFFF" focussize="0,0"/>
            <v:stroke on="f"/>
            <v:imagedata r:id="rId29"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szCs w:val="24"/>
        </w:rPr>
      </w:pPr>
      <w:r>
        <w:rPr>
          <w:rFonts w:hint="eastAsia" w:ascii="宋体" w:hAnsi="宋体"/>
          <w:szCs w:val="24"/>
        </w:rPr>
        <w:t>安装完成后，弹出配置数据库界面，</w:t>
      </w:r>
    </w:p>
    <w:p>
      <w:pPr>
        <w:spacing w:before="120" w:after="120"/>
        <w:jc w:val="center"/>
        <w:textAlignment w:val="baseline"/>
        <w:rPr>
          <w:rFonts w:ascii="宋体" w:hAnsi="宋体"/>
          <w:szCs w:val="24"/>
        </w:rPr>
      </w:pPr>
      <w:r>
        <w:rPr>
          <w:rFonts w:ascii="宋体" w:hAnsi="宋体" w:eastAsia="宋体"/>
          <w:kern w:val="2"/>
          <w:sz w:val="24"/>
          <w:szCs w:val="24"/>
          <w:lang w:val="en-US" w:eastAsia="zh-CN" w:bidi="ar-SA"/>
        </w:rPr>
        <w:pict>
          <v:shape id="_x0000_i1048" o:spt="75" type="#_x0000_t75" style="height:193.5pt;width:271.5pt;" fillcolor="#FFFFFF" filled="f" o:preferrelative="t" stroked="f" coordsize="21600,21600">
            <v:path/>
            <v:fill on="f" color2="#FFFFFF" focussize="0,0"/>
            <v:stroke on="f"/>
            <v:imagedata r:id="rId30"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szCs w:val="24"/>
        </w:rPr>
      </w:pPr>
      <w:r>
        <w:rPr>
          <w:rFonts w:hint="eastAsia" w:ascii="宋体" w:hAnsi="宋体"/>
          <w:szCs w:val="24"/>
        </w:rPr>
        <w:t>点击“确定”，完成数据库配置操作，并弹出以下界面：</w:t>
      </w:r>
    </w:p>
    <w:p>
      <w:pPr>
        <w:spacing w:before="120" w:after="120"/>
        <w:jc w:val="left"/>
        <w:textAlignment w:val="baseline"/>
        <w:rPr>
          <w:rFonts w:ascii="宋体" w:hAnsi="宋体"/>
          <w:szCs w:val="24"/>
        </w:rPr>
      </w:pPr>
    </w:p>
    <w:p>
      <w:pPr>
        <w:spacing w:before="120" w:after="120"/>
        <w:jc w:val="left"/>
        <w:textAlignment w:val="baseline"/>
        <w:rPr>
          <w:rFonts w:ascii="宋体" w:hAnsi="宋体"/>
          <w:szCs w:val="24"/>
        </w:rPr>
      </w:pPr>
      <w:r>
        <w:rPr>
          <w:rFonts w:ascii="宋体" w:hAnsi="宋体" w:eastAsia="宋体"/>
          <w:kern w:val="2"/>
          <w:sz w:val="24"/>
          <w:szCs w:val="24"/>
          <w:lang w:val="en-US" w:eastAsia="zh-CN" w:bidi="ar-SA"/>
        </w:rPr>
        <w:pict>
          <v:shape id="_x0000_i1049" o:spt="75" type="#_x0000_t75" style="height:261pt;width:377.25pt;" fillcolor="#FFFFFF" filled="f" o:preferrelative="t" stroked="f" coordsize="21600,21600">
            <v:path/>
            <v:fill on="f" color2="#FFFFFF" focussize="0,0"/>
            <v:stroke on="f"/>
            <v:imagedata r:id="rId31"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szCs w:val="24"/>
        </w:rPr>
      </w:pPr>
      <w:r>
        <w:rPr>
          <w:rFonts w:hint="eastAsia" w:ascii="宋体" w:hAnsi="宋体"/>
          <w:szCs w:val="24"/>
        </w:rPr>
        <w:t>点击“完成”，如果是首次安装，会弹出以下界面：</w:t>
      </w:r>
    </w:p>
    <w:p>
      <w:pPr>
        <w:spacing w:before="120" w:after="120"/>
        <w:jc w:val="center"/>
        <w:textAlignment w:val="baseline"/>
        <w:rPr>
          <w:rFonts w:ascii="宋体" w:hAnsi="宋体"/>
          <w:szCs w:val="24"/>
        </w:rPr>
      </w:pPr>
      <w:r>
        <w:rPr>
          <w:rFonts w:hint="eastAsia" w:ascii="宋体" w:hAnsi="宋体" w:eastAsia="宋体"/>
          <w:kern w:val="2"/>
          <w:sz w:val="24"/>
          <w:szCs w:val="24"/>
          <w:lang w:val="en-US" w:eastAsia="zh-CN" w:bidi="ar-SA"/>
        </w:rPr>
        <w:pict>
          <v:shape id="_x0000_i1050" o:spt="75" type="#_x0000_t75" style="height:109.5pt;width:279pt;" fillcolor="#FFFFFF" filled="f" o:preferrelative="t" stroked="f" coordsize="21600,21600">
            <v:path/>
            <v:fill on="f" color2="#FFFFFF" focussize="0,0"/>
            <v:stroke on="f"/>
            <v:imagedata r:id="rId32" gain="65536f" blacklevel="0f" gamma="0" o:title=""/>
            <o:lock v:ext="edit" position="f" selection="f" grouping="f" rotation="f" cropping="f" text="f" aspectratio="t"/>
            <w10:wrap type="none"/>
            <w10:anchorlock/>
          </v:shape>
        </w:pict>
      </w:r>
    </w:p>
    <w:p>
      <w:pPr>
        <w:spacing w:before="120" w:after="120"/>
        <w:jc w:val="left"/>
        <w:textAlignment w:val="baseline"/>
        <w:rPr>
          <w:rFonts w:ascii="宋体" w:hAnsi="宋体"/>
          <w:szCs w:val="24"/>
        </w:rPr>
      </w:pPr>
      <w:r>
        <w:rPr>
          <w:rFonts w:hint="eastAsia" w:ascii="宋体" w:hAnsi="宋体"/>
          <w:szCs w:val="24"/>
        </w:rPr>
        <w:t>在此处输入提供的软件注册码，点击确定。</w:t>
      </w:r>
    </w:p>
    <w:p>
      <w:pPr>
        <w:spacing w:before="120" w:after="120"/>
        <w:jc w:val="left"/>
        <w:textAlignment w:val="baseline"/>
        <w:rPr>
          <w:b/>
          <w:sz w:val="40"/>
          <w:szCs w:val="40"/>
        </w:rPr>
      </w:pPr>
      <w:r>
        <w:rPr>
          <w:rFonts w:hint="eastAsia"/>
          <w:b/>
          <w:sz w:val="40"/>
          <w:szCs w:val="40"/>
        </w:rPr>
        <w:t>安装完毕！</w:t>
      </w:r>
    </w:p>
    <w:p>
      <w:pPr>
        <w:spacing w:before="120" w:after="120"/>
        <w:jc w:val="left"/>
        <w:textAlignment w:val="baseline"/>
        <w:rPr>
          <w:b/>
          <w:color w:val="FF0000"/>
          <w:szCs w:val="24"/>
        </w:rPr>
      </w:pPr>
      <w:r>
        <w:rPr>
          <w:rFonts w:hint="eastAsia"/>
          <w:b/>
          <w:color w:val="FF0000"/>
          <w:szCs w:val="24"/>
        </w:rPr>
        <w:t>注：如果是安装客户端(工作站)，则无需安装数据库以及进行软件注册。</w:t>
      </w:r>
    </w:p>
    <w:p>
      <w:pPr>
        <w:pStyle w:val="2"/>
        <w:spacing w:before="624" w:after="624"/>
        <w:rPr>
          <w:rFonts w:hint="eastAsia"/>
        </w:rPr>
      </w:pPr>
      <w:bookmarkStart w:id="3" w:name="_Toc317933941"/>
      <w:r>
        <w:rPr>
          <w:rFonts w:hint="eastAsia"/>
        </w:rPr>
        <w:t>系统配置主要流程</w:t>
      </w:r>
      <w:bookmarkEnd w:id="3"/>
    </w:p>
    <w:p>
      <w:pPr>
        <w:jc w:val="right"/>
        <w:rPr>
          <w:rFonts w:hint="eastAsia"/>
        </w:rPr>
      </w:pPr>
      <w:r>
        <w:rPr>
          <w:rFonts w:ascii="Calibri" w:hAnsi="Calibri" w:eastAsia="宋体"/>
          <w:kern w:val="2"/>
          <w:sz w:val="24"/>
          <w:szCs w:val="22"/>
          <w:lang w:val="en-US" w:eastAsia="zh-CN" w:bidi="ar-SA"/>
        </w:rPr>
        <w:pict>
          <v:shape id="_x0000_i1051" o:spt="75" type="#_x0000_t75" style="height:501.95pt;width:331.5pt;" fillcolor="#FFFFFF" filled="f" o:preferrelative="t" stroked="f" coordsize="21600,21600">
            <v:path/>
            <v:fill on="f" color2="#FFFFFF" focussize="0,0"/>
            <v:stroke on="f"/>
            <v:imagedata r:id="rId33" gain="65536f" blacklevel="0f" gamma="0" o:title=""/>
            <o:lock v:ext="edit" position="f" selection="f" grouping="f" rotation="f" cropping="f" text="f" aspectratio="t"/>
            <w10:wrap type="none"/>
            <w10:anchorlock/>
          </v:shape>
        </w:pict>
      </w:r>
    </w:p>
    <w:p>
      <w:pPr>
        <w:pStyle w:val="2"/>
        <w:spacing w:before="624" w:after="624"/>
      </w:pPr>
      <w:bookmarkStart w:id="4" w:name="_Toc317933942"/>
      <w:r>
        <w:rPr>
          <w:rFonts w:hint="eastAsia"/>
        </w:rPr>
        <w:t>系统应用－服务器</w:t>
      </w:r>
      <w:bookmarkEnd w:id="4"/>
    </w:p>
    <w:p>
      <w:pPr>
        <w:pStyle w:val="3"/>
        <w:spacing w:before="468" w:after="468"/>
      </w:pPr>
      <w:bookmarkStart w:id="5" w:name="_Toc317933943"/>
      <w:r>
        <w:rPr>
          <w:rFonts w:hint="eastAsia"/>
        </w:rPr>
        <w:t>启动服务器</w:t>
      </w:r>
      <w:bookmarkEnd w:id="5"/>
    </w:p>
    <w:p>
      <w:pPr>
        <w:spacing w:line="400" w:lineRule="exact"/>
        <w:ind w:firstLine="485" w:firstLineChars="202"/>
        <w:rPr>
          <w:rFonts w:ascii="宋体" w:hAnsi="宋体"/>
          <w:szCs w:val="21"/>
        </w:rPr>
      </w:pPr>
      <w:r>
        <w:rPr>
          <w:rFonts w:hint="eastAsia" w:ascii="宋体" w:hAnsi="宋体"/>
          <w:szCs w:val="21"/>
        </w:rPr>
        <w:t xml:space="preserve">依次点击“开始”－“程序”或“所有程序”－“Mjsystem”－“门禁服务器”，待电脑桌面右下角出现以下图标： </w:t>
      </w:r>
    </w:p>
    <w:p>
      <w:pPr>
        <w:jc w:val="center"/>
        <w:rPr>
          <w:rFonts w:ascii="宋体" w:hAnsi="宋体"/>
          <w:szCs w:val="21"/>
        </w:rPr>
      </w:pPr>
      <w:r>
        <w:rPr>
          <w:rFonts w:ascii="宋体" w:hAnsi="宋体" w:eastAsia="宋体"/>
          <w:kern w:val="2"/>
          <w:sz w:val="24"/>
          <w:szCs w:val="21"/>
          <w:lang w:val="en-US" w:eastAsia="zh-CN" w:bidi="ar-SA"/>
        </w:rPr>
        <w:pict>
          <v:shape id="_x0000_i1052" o:spt="75" type="#_x0000_t75" style="height:69.75pt;width:93pt;" fillcolor="#FFFFFF" filled="f" o:preferrelative="t" stroked="f" coordsize="21600,21600">
            <v:path/>
            <v:fill on="f" color2="#FFFFFF" focussize="0,0"/>
            <v:stroke on="f"/>
            <v:imagedata r:id="rId34" gain="65536f" blacklevel="0f" gamma="0" o:title=""/>
            <o:lock v:ext="edit" position="f" selection="f" grouping="f" rotation="f" cropping="f" text="f" aspectratio="t"/>
            <w10:wrap type="none"/>
            <w10:anchorlock/>
          </v:shape>
        </w:pict>
      </w:r>
    </w:p>
    <w:p>
      <w:pPr>
        <w:spacing w:line="400" w:lineRule="exact"/>
        <w:ind w:left="567"/>
        <w:rPr>
          <w:rFonts w:ascii="宋体" w:hAnsi="宋体"/>
          <w:szCs w:val="21"/>
        </w:rPr>
      </w:pPr>
      <w:r>
        <w:rPr>
          <w:rFonts w:hint="eastAsia" w:ascii="宋体" w:hAnsi="宋体"/>
          <w:szCs w:val="21"/>
        </w:rPr>
        <w:t>且右键点击此图标出现以下菜单，表示服务器启动成功。</w:t>
      </w:r>
    </w:p>
    <w:p>
      <w:pPr>
        <w:rPr>
          <w:rFonts w:ascii="宋体" w:hAnsi="宋体"/>
          <w:szCs w:val="21"/>
        </w:rPr>
      </w:pPr>
    </w:p>
    <w:p>
      <w:pPr>
        <w:jc w:val="center"/>
        <w:rPr>
          <w:rFonts w:ascii="宋体" w:hAnsi="宋体"/>
          <w:szCs w:val="21"/>
        </w:rPr>
      </w:pPr>
      <w:r>
        <w:rPr>
          <w:rFonts w:hint="eastAsia" w:ascii="宋体" w:hAnsi="宋体" w:eastAsia="宋体"/>
          <w:kern w:val="2"/>
          <w:sz w:val="24"/>
          <w:szCs w:val="21"/>
          <w:lang w:val="en-US" w:eastAsia="zh-CN" w:bidi="ar-SA"/>
        </w:rPr>
        <w:pict>
          <v:shape id="_x0000_i1053" o:spt="75" type="#_x0000_t75" style="height:89.25pt;width:117.75pt;" fillcolor="#FFFFFF" filled="f" o:preferrelative="t" stroked="f" coordsize="21600,21600">
            <v:path/>
            <v:fill on="f" color2="#FFFFFF" focussize="0,0"/>
            <v:stroke on="f"/>
            <v:imagedata r:id="rId35" gain="65536f" blacklevel="0f" gamma="0" o:title=""/>
            <o:lock v:ext="edit" position="f" selection="f" grouping="f" rotation="f" cropping="f" text="f" aspectratio="t"/>
            <w10:wrap type="none"/>
            <w10:anchorlock/>
          </v:shape>
        </w:pict>
      </w:r>
    </w:p>
    <w:p>
      <w:pPr>
        <w:pStyle w:val="2"/>
        <w:spacing w:before="624" w:after="624"/>
      </w:pPr>
      <w:bookmarkStart w:id="6" w:name="_Toc317933944"/>
      <w:r>
        <w:rPr>
          <w:rFonts w:hint="eastAsia"/>
        </w:rPr>
        <w:t>系统应用－现场设置程序</w:t>
      </w:r>
      <w:bookmarkEnd w:id="6"/>
    </w:p>
    <w:p>
      <w:pPr>
        <w:spacing w:line="400" w:lineRule="exact"/>
        <w:ind w:firstLine="485" w:firstLineChars="202"/>
        <w:rPr>
          <w:rFonts w:ascii="宋体" w:hAnsi="宋体"/>
          <w:szCs w:val="21"/>
        </w:rPr>
      </w:pPr>
      <w:r>
        <w:rPr>
          <w:rFonts w:hint="eastAsia" w:ascii="宋体" w:hAnsi="宋体"/>
          <w:szCs w:val="21"/>
        </w:rPr>
        <w:t>依次点击“开始”－“程序”或“所有程序”－“Mjsystem”－“现场设置程序”，弹出以下界面：</w:t>
      </w:r>
    </w:p>
    <w:p>
      <w:pPr>
        <w:ind w:left="567"/>
        <w:jc w:val="center"/>
        <w:rPr>
          <w:rFonts w:ascii="宋体" w:hAnsi="宋体"/>
          <w:szCs w:val="21"/>
        </w:rPr>
      </w:pPr>
      <w:r>
        <w:rPr>
          <w:rFonts w:ascii="宋体" w:hAnsi="宋体" w:eastAsia="宋体"/>
          <w:kern w:val="2"/>
          <w:sz w:val="24"/>
          <w:szCs w:val="21"/>
          <w:lang w:val="en-US" w:eastAsia="zh-CN" w:bidi="ar-SA"/>
        </w:rPr>
        <w:pict>
          <v:shape id="_x0000_i1054" o:spt="75" type="#_x0000_t75" style="height:197.25pt;width:387.2pt;" fillcolor="#FFFFFF" filled="f" o:preferrelative="t" stroked="f" coordsize="21600,21600">
            <v:path/>
            <v:fill on="f" color2="#FFFFFF" focussize="0,0"/>
            <v:stroke on="f"/>
            <v:imagedata r:id="rId36" gain="65536f" blacklevel="0f" gamma="0" o:title=""/>
            <o:lock v:ext="edit" position="f" selection="f" grouping="f" rotation="f" cropping="f" text="f" aspectratio="t"/>
            <w10:wrap type="none"/>
            <w10:anchorlock/>
          </v:shape>
        </w:pict>
      </w:r>
    </w:p>
    <w:p>
      <w:pPr>
        <w:pStyle w:val="4"/>
        <w:spacing w:before="312" w:after="312"/>
        <w:rPr>
          <w:rFonts w:ascii="宋体" w:hAnsi="宋体" w:eastAsia="宋体"/>
          <w:sz w:val="21"/>
          <w:szCs w:val="21"/>
        </w:rPr>
      </w:pPr>
      <w:bookmarkStart w:id="7" w:name="_Toc317933945"/>
      <w:r>
        <w:rPr>
          <w:rFonts w:hint="eastAsia" w:ascii="宋体" w:hAnsi="宋体" w:eastAsia="宋体"/>
          <w:sz w:val="21"/>
          <w:szCs w:val="21"/>
        </w:rPr>
        <w:t>搜索控制器</w:t>
      </w:r>
      <w:bookmarkEnd w:id="7"/>
    </w:p>
    <w:p>
      <w:pPr>
        <w:rPr>
          <w:rFonts w:ascii="宋体" w:hAnsi="宋体"/>
          <w:szCs w:val="21"/>
        </w:rPr>
      </w:pPr>
      <w:r>
        <w:rPr>
          <w:rFonts w:hint="eastAsia" w:ascii="宋体" w:hAnsi="宋体"/>
          <w:szCs w:val="21"/>
        </w:rPr>
        <w:t xml:space="preserve">       点击</w:t>
      </w:r>
      <w:r>
        <w:rPr>
          <w:rFonts w:hint="eastAsia" w:ascii="宋体" w:hAnsi="宋体" w:eastAsia="宋体"/>
          <w:kern w:val="2"/>
          <w:sz w:val="24"/>
          <w:szCs w:val="21"/>
          <w:lang w:val="en-US" w:eastAsia="zh-CN" w:bidi="ar-SA"/>
        </w:rPr>
        <w:pict>
          <v:shape id="_x0000_i1055" o:spt="75" type="#_x0000_t75" style="height:38.25pt;width:47.25pt;" fillcolor="#FFFFFF" filled="f" o:preferrelative="t" stroked="f" coordsize="21600,21600">
            <v:path/>
            <v:fill on="f" color2="#FFFFFF" focussize="0,0"/>
            <v:stroke on="f"/>
            <v:imagedata r:id="rId37" gain="65536f" blacklevel="0f" gamma="0" o:title=""/>
            <o:lock v:ext="edit" position="f" selection="f" grouping="f" rotation="f" cropping="f" text="f" aspectratio="t"/>
            <w10:wrap type="none"/>
            <w10:anchorlock/>
          </v:shape>
        </w:pict>
      </w:r>
      <w:r>
        <w:rPr>
          <w:rFonts w:hint="eastAsia" w:ascii="宋体" w:hAnsi="宋体"/>
          <w:szCs w:val="21"/>
        </w:rPr>
        <w:t>，该工具主窗口中显示当前网络中搜索到的控制器，在此可查看控制器的IP地址、版本号、控制器名称、MAC地址。</w:t>
      </w:r>
    </w:p>
    <w:p>
      <w:pPr>
        <w:rPr>
          <w:rFonts w:ascii="宋体" w:hAnsi="宋体"/>
          <w:szCs w:val="21"/>
        </w:rPr>
      </w:pPr>
      <w:r>
        <w:rPr>
          <w:rFonts w:hint="eastAsia" w:ascii="宋体" w:hAnsi="宋体" w:eastAsia="宋体"/>
          <w:kern w:val="2"/>
          <w:sz w:val="24"/>
          <w:szCs w:val="21"/>
          <w:lang w:val="en-US" w:eastAsia="zh-CN" w:bidi="ar-SA"/>
        </w:rPr>
        <w:pict>
          <v:shape id="_x0000_i1056" o:spt="75" type="#_x0000_t75" style="height:78.75pt;width:415.6pt;" fillcolor="#FFFFFF" filled="f" o:preferrelative="t" stroked="f" coordsize="21600,21600">
            <v:path/>
            <v:fill on="f" color2="#FFFFFF" focussize="0,0"/>
            <v:stroke on="f"/>
            <v:imagedata r:id="rId38" gain="65536f" blacklevel="0f" gamma="0" o:title=""/>
            <o:lock v:ext="edit" position="f" selection="f" grouping="f" rotation="f" cropping="f" text="f" aspectratio="t"/>
            <w10:wrap type="none"/>
            <w10:anchorlock/>
          </v:shape>
        </w:pict>
      </w:r>
    </w:p>
    <w:p>
      <w:pPr>
        <w:pStyle w:val="4"/>
        <w:spacing w:before="312" w:after="312"/>
        <w:rPr>
          <w:rFonts w:ascii="宋体" w:hAnsi="宋体" w:eastAsia="宋体"/>
          <w:sz w:val="21"/>
          <w:szCs w:val="21"/>
        </w:rPr>
      </w:pPr>
      <w:bookmarkStart w:id="8" w:name="_Toc317933946"/>
      <w:r>
        <w:rPr>
          <w:rFonts w:hint="eastAsia" w:ascii="宋体" w:hAnsi="宋体" w:eastAsia="宋体"/>
          <w:sz w:val="21"/>
          <w:szCs w:val="21"/>
        </w:rPr>
        <w:t>设置控制器IP参数</w:t>
      </w:r>
      <w:bookmarkEnd w:id="8"/>
    </w:p>
    <w:p>
      <w:pPr>
        <w:rPr>
          <w:rFonts w:ascii="宋体" w:hAnsi="宋体"/>
          <w:szCs w:val="21"/>
        </w:rPr>
      </w:pPr>
      <w:r>
        <w:rPr>
          <w:rFonts w:hint="eastAsia" w:ascii="宋体" w:hAnsi="宋体"/>
          <w:szCs w:val="21"/>
        </w:rPr>
        <w:t xml:space="preserve">      双击搜索到的控制器，弹出IP参数设置窗口：</w:t>
      </w:r>
    </w:p>
    <w:p>
      <w:pPr>
        <w:rPr>
          <w:rFonts w:ascii="宋体" w:hAnsi="宋体"/>
          <w:szCs w:val="21"/>
        </w:rPr>
      </w:pPr>
      <w:r>
        <w:rPr>
          <w:rFonts w:hint="eastAsia" w:ascii="宋体" w:hAnsi="宋体" w:eastAsia="宋体"/>
          <w:kern w:val="2"/>
          <w:sz w:val="24"/>
          <w:szCs w:val="21"/>
          <w:lang w:val="en-US" w:eastAsia="zh-CN" w:bidi="ar-SA"/>
        </w:rPr>
        <w:pict>
          <v:shape id="_x0000_i1057" o:spt="75" type="#_x0000_t75" style="height:308.25pt;width:409.5pt;" fillcolor="#FFFFFF" filled="f" o:preferrelative="t" stroked="f" coordsize="21600,21600">
            <v:path/>
            <v:fill on="f" color2="#FFFFFF" focussize="0,0"/>
            <v:stroke on="f"/>
            <v:imagedata r:id="rId39" gain="65536f" blacklevel="0f" gamma="0" o:title=""/>
            <o:lock v:ext="edit" position="f" selection="f" grouping="f" rotation="f" cropping="f" text="f" aspectratio="t"/>
            <w10:wrap type="none"/>
            <w10:anchorlock/>
          </v:shape>
        </w:pict>
      </w:r>
    </w:p>
    <w:p>
      <w:pPr>
        <w:spacing w:line="400" w:lineRule="exact"/>
        <w:rPr>
          <w:rFonts w:ascii="宋体" w:hAnsi="宋体"/>
          <w:b/>
          <w:szCs w:val="21"/>
        </w:rPr>
      </w:pPr>
      <w:r>
        <w:rPr>
          <w:rFonts w:hint="eastAsia" w:ascii="宋体" w:hAnsi="宋体"/>
          <w:b/>
          <w:szCs w:val="21"/>
        </w:rPr>
        <w:t>设备名字：</w:t>
      </w:r>
    </w:p>
    <w:p>
      <w:pPr>
        <w:spacing w:line="400" w:lineRule="exact"/>
        <w:rPr>
          <w:rFonts w:ascii="宋体" w:hAnsi="宋体"/>
          <w:szCs w:val="21"/>
        </w:rPr>
      </w:pPr>
      <w:r>
        <w:rPr>
          <w:rFonts w:hint="eastAsia" w:ascii="宋体" w:hAnsi="宋体"/>
          <w:szCs w:val="21"/>
        </w:rPr>
        <w:t>可对该控制器设置自定义的名称，方便区分不同的控制器；</w:t>
      </w:r>
    </w:p>
    <w:p>
      <w:pPr>
        <w:spacing w:line="400" w:lineRule="exact"/>
        <w:rPr>
          <w:rFonts w:ascii="宋体" w:hAnsi="宋体"/>
          <w:b/>
          <w:color w:val="FF0000"/>
          <w:szCs w:val="21"/>
        </w:rPr>
      </w:pPr>
      <w:r>
        <w:rPr>
          <w:rFonts w:hint="eastAsia" w:ascii="宋体" w:hAnsi="宋体"/>
          <w:b/>
          <w:szCs w:val="21"/>
        </w:rPr>
        <w:t>IP地址、子网掩码</w:t>
      </w:r>
      <w:r>
        <w:rPr>
          <w:rFonts w:hint="eastAsia" w:ascii="宋体" w:hAnsi="宋体"/>
          <w:b/>
          <w:color w:val="FF0000"/>
          <w:szCs w:val="21"/>
        </w:rPr>
        <w:t>：</w:t>
      </w:r>
    </w:p>
    <w:p>
      <w:pPr>
        <w:spacing w:line="400" w:lineRule="exact"/>
        <w:rPr>
          <w:rFonts w:ascii="宋体" w:hAnsi="宋体"/>
          <w:szCs w:val="21"/>
        </w:rPr>
      </w:pPr>
      <w:r>
        <w:rPr>
          <w:rFonts w:hint="eastAsia" w:ascii="宋体" w:hAnsi="宋体"/>
          <w:szCs w:val="21"/>
        </w:rPr>
        <w:t>必设项，据设备所在网络环境而定，通常由用户指定一个IP范围。</w:t>
      </w:r>
    </w:p>
    <w:p>
      <w:pPr>
        <w:spacing w:line="400" w:lineRule="exact"/>
        <w:rPr>
          <w:rFonts w:ascii="宋体" w:hAnsi="宋体"/>
          <w:b/>
          <w:szCs w:val="21"/>
        </w:rPr>
      </w:pPr>
      <w:r>
        <w:rPr>
          <w:rFonts w:hint="eastAsia" w:ascii="宋体" w:hAnsi="宋体"/>
          <w:b/>
          <w:szCs w:val="21"/>
        </w:rPr>
        <w:t>网关地址:</w:t>
      </w:r>
    </w:p>
    <w:p>
      <w:pPr>
        <w:spacing w:line="400" w:lineRule="exact"/>
        <w:rPr>
          <w:rFonts w:ascii="宋体" w:hAnsi="宋体"/>
          <w:szCs w:val="21"/>
        </w:rPr>
      </w:pPr>
      <w:r>
        <w:rPr>
          <w:rFonts w:hint="eastAsia" w:ascii="宋体" w:hAnsi="宋体"/>
          <w:szCs w:val="21"/>
        </w:rPr>
        <w:t>如控制器与服务器所在电脑位于不同的网段，则此处设置为控制器所在网络的网关地址。，如在局域网内，可不设置。</w:t>
      </w:r>
    </w:p>
    <w:p>
      <w:pPr>
        <w:spacing w:line="400" w:lineRule="exact"/>
        <w:rPr>
          <w:rFonts w:ascii="宋体" w:hAnsi="宋体"/>
          <w:b/>
          <w:szCs w:val="21"/>
        </w:rPr>
      </w:pPr>
      <w:r>
        <w:rPr>
          <w:rFonts w:hint="eastAsia" w:ascii="宋体" w:hAnsi="宋体"/>
          <w:b/>
          <w:szCs w:val="21"/>
        </w:rPr>
        <w:t>服务器DNS：</w:t>
      </w:r>
    </w:p>
    <w:p>
      <w:pPr>
        <w:spacing w:line="400" w:lineRule="exact"/>
        <w:ind w:firstLine="480" w:firstLineChars="200"/>
        <w:rPr>
          <w:rFonts w:ascii="宋体" w:hAnsi="宋体"/>
          <w:szCs w:val="21"/>
        </w:rPr>
      </w:pPr>
      <w:r>
        <w:rPr>
          <w:rFonts w:hint="eastAsia" w:ascii="宋体" w:hAnsi="宋体"/>
          <w:szCs w:val="21"/>
        </w:rPr>
        <w:t>如控制器与服务器通过广域网连接，且服务器已绑定公网域名，则此处设置为控制器所在网络的DNS地址。</w:t>
      </w:r>
    </w:p>
    <w:p>
      <w:pPr>
        <w:spacing w:line="400" w:lineRule="exact"/>
        <w:ind w:firstLine="480" w:firstLineChars="200"/>
        <w:rPr>
          <w:rFonts w:ascii="宋体" w:hAnsi="宋体"/>
          <w:szCs w:val="21"/>
        </w:rPr>
      </w:pPr>
      <w:r>
        <w:rPr>
          <w:rFonts w:hint="eastAsia" w:ascii="宋体" w:hAnsi="宋体"/>
          <w:szCs w:val="21"/>
        </w:rPr>
        <w:t>如在局域网内，可不设置。</w:t>
      </w:r>
    </w:p>
    <w:p>
      <w:pPr>
        <w:spacing w:line="400" w:lineRule="exact"/>
        <w:rPr>
          <w:rFonts w:ascii="宋体" w:hAnsi="宋体"/>
          <w:b/>
          <w:szCs w:val="21"/>
        </w:rPr>
      </w:pPr>
      <w:r>
        <w:rPr>
          <w:rFonts w:hint="eastAsia" w:ascii="宋体" w:hAnsi="宋体"/>
          <w:b/>
          <w:szCs w:val="21"/>
        </w:rPr>
        <w:t>服务器IP地址或域名：</w:t>
      </w:r>
    </w:p>
    <w:p>
      <w:pPr>
        <w:spacing w:line="400" w:lineRule="exact"/>
        <w:ind w:firstLine="405"/>
        <w:rPr>
          <w:rFonts w:ascii="宋体" w:hAnsi="宋体"/>
          <w:szCs w:val="21"/>
        </w:rPr>
      </w:pPr>
      <w:r>
        <w:rPr>
          <w:rFonts w:hint="eastAsia" w:ascii="宋体" w:hAnsi="宋体"/>
          <w:szCs w:val="21"/>
        </w:rPr>
        <w:t>如控制器与服务器在同一局域网内，则填写服务器所在电脑IP；</w:t>
      </w:r>
    </w:p>
    <w:p>
      <w:pPr>
        <w:spacing w:line="400" w:lineRule="exact"/>
        <w:ind w:firstLine="405"/>
        <w:rPr>
          <w:rFonts w:ascii="宋体" w:hAnsi="宋体"/>
          <w:szCs w:val="21"/>
        </w:rPr>
      </w:pPr>
      <w:r>
        <w:rPr>
          <w:rFonts w:hint="eastAsia" w:ascii="宋体" w:hAnsi="宋体"/>
          <w:szCs w:val="21"/>
        </w:rPr>
        <w:t>如控制器与服务器通过广域网连接，则填写服务器所在电脑的外网IP会域名。</w:t>
      </w:r>
    </w:p>
    <w:p>
      <w:pPr>
        <w:spacing w:line="400" w:lineRule="exact"/>
        <w:rPr>
          <w:rFonts w:ascii="宋体" w:hAnsi="宋体"/>
          <w:b/>
          <w:szCs w:val="21"/>
        </w:rPr>
      </w:pPr>
      <w:r>
        <w:rPr>
          <w:rFonts w:hint="eastAsia" w:ascii="宋体" w:hAnsi="宋体"/>
          <w:b/>
          <w:szCs w:val="21"/>
        </w:rPr>
        <w:t>服务器端口号：</w:t>
      </w:r>
    </w:p>
    <w:p>
      <w:pPr>
        <w:spacing w:line="400" w:lineRule="exact"/>
        <w:rPr>
          <w:rFonts w:ascii="宋体" w:hAnsi="宋体"/>
          <w:szCs w:val="21"/>
        </w:rPr>
      </w:pPr>
      <w:r>
        <w:rPr>
          <w:rFonts w:hint="eastAsia" w:ascii="宋体" w:hAnsi="宋体"/>
          <w:szCs w:val="21"/>
        </w:rPr>
        <w:t xml:space="preserve">    保持默认设置“8800”，不可修改。</w:t>
      </w:r>
    </w:p>
    <w:p>
      <w:pPr>
        <w:pStyle w:val="2"/>
        <w:spacing w:before="624" w:after="624"/>
      </w:pPr>
      <w:bookmarkStart w:id="9" w:name="_Toc317933947"/>
      <w:r>
        <w:rPr>
          <w:rFonts w:hint="eastAsia"/>
        </w:rPr>
        <w:t>系统应用－维护工作站</w:t>
      </w:r>
      <w:bookmarkEnd w:id="9"/>
    </w:p>
    <w:p>
      <w:pPr>
        <w:pStyle w:val="3"/>
        <w:spacing w:before="468" w:after="468"/>
      </w:pPr>
      <w:bookmarkStart w:id="10" w:name="_Toc317933948"/>
      <w:r>
        <w:rPr>
          <w:rFonts w:hint="eastAsia"/>
        </w:rPr>
        <w:t>主要功能及操作流程</w:t>
      </w:r>
      <w:bookmarkEnd w:id="10"/>
    </w:p>
    <w:p>
      <w:pPr>
        <w:spacing w:line="400" w:lineRule="exact"/>
        <w:ind w:firstLine="420"/>
      </w:pPr>
      <w:r>
        <w:rPr>
          <w:rFonts w:hint="eastAsia"/>
        </w:rPr>
        <w:t>维护工作站的主要功能是设备管理，包括设备的添加、删除、编辑、各项运行参数的配置以及相关报表查询。</w:t>
      </w:r>
    </w:p>
    <w:p>
      <w:pPr>
        <w:spacing w:line="400" w:lineRule="exact"/>
        <w:ind w:firstLine="420"/>
      </w:pPr>
      <w:r>
        <w:rPr>
          <w:rFonts w:hint="eastAsia"/>
        </w:rPr>
        <w:t>操作流程：</w:t>
      </w:r>
    </w:p>
    <w:p>
      <w:pPr>
        <w:ind w:firstLine="420"/>
        <w:jc w:val="center"/>
      </w:pPr>
      <w:r>
        <w:rPr>
          <w:rFonts w:ascii="Calibri" w:hAnsi="Calibri" w:eastAsia="宋体"/>
          <w:kern w:val="2"/>
          <w:sz w:val="24"/>
          <w:szCs w:val="22"/>
          <w:lang w:val="en-US" w:eastAsia="zh-CN" w:bidi="ar-SA"/>
        </w:rPr>
        <w:pict>
          <v:shape id="_x0000_i1058" o:spt="75" type="#_x0000_t75" style="height:262.5pt;width:219pt;" fillcolor="#FFFFFF" filled="f" o:preferrelative="t" stroked="f" coordsize="21600,21600">
            <v:path/>
            <v:fill on="f" color2="#FFFFFF" focussize="0,0"/>
            <v:stroke on="f"/>
            <v:imagedata r:id="rId40" gain="65536f" blacklevel="0f" gamma="0" o:title=""/>
            <o:lock v:ext="edit" position="f" selection="f" grouping="f" rotation="f" cropping="f" text="f" aspectratio="t"/>
            <w10:wrap type="none"/>
            <w10:anchorlock/>
          </v:shape>
        </w:pict>
      </w:r>
    </w:p>
    <w:p>
      <w:pPr>
        <w:ind w:firstLine="420"/>
        <w:jc w:val="center"/>
      </w:pPr>
    </w:p>
    <w:p>
      <w:pPr>
        <w:pStyle w:val="3"/>
        <w:spacing w:before="468" w:after="468"/>
      </w:pPr>
      <w:bookmarkStart w:id="11" w:name="_Toc317933949"/>
      <w:r>
        <w:rPr>
          <w:rFonts w:hint="eastAsia"/>
        </w:rPr>
        <w:t>服务器管理</w:t>
      </w:r>
      <w:bookmarkEnd w:id="11"/>
    </w:p>
    <w:p>
      <w:pPr>
        <w:spacing w:line="400" w:lineRule="exact"/>
      </w:pPr>
      <w:r>
        <w:rPr>
          <w:rFonts w:hint="eastAsia"/>
        </w:rPr>
        <w:t xml:space="preserve">   “服务器”即“门禁服务器”软件，其它工作站作为客户端要登录门禁服务器，必需先在各工作站中添加服务器信息。</w:t>
      </w:r>
    </w:p>
    <w:p>
      <w:pPr>
        <w:pStyle w:val="4"/>
        <w:spacing w:before="312" w:after="312"/>
      </w:pPr>
      <w:bookmarkStart w:id="12" w:name="_Toc317933950"/>
      <w:r>
        <w:rPr>
          <w:rFonts w:hint="eastAsia"/>
        </w:rPr>
        <w:t>添加服务器</w:t>
      </w:r>
      <w:bookmarkEnd w:id="12"/>
    </w:p>
    <w:p>
      <w:pPr>
        <w:spacing w:before="120" w:after="120" w:line="400" w:lineRule="exact"/>
        <w:ind w:firstLine="600" w:firstLineChars="250"/>
        <w:jc w:val="left"/>
        <w:rPr>
          <w:rFonts w:ascii="宋体" w:hAnsi="宋体"/>
        </w:rPr>
      </w:pPr>
      <w:r>
        <w:rPr>
          <w:rFonts w:hint="eastAsia" w:ascii="宋体" w:hAnsi="宋体"/>
        </w:rPr>
        <w:t>点击菜单栏下的“系统”－ “管理服务器</w:t>
      </w:r>
      <w:r>
        <w:rPr>
          <w:rFonts w:ascii="宋体" w:hAnsi="宋体"/>
        </w:rPr>
        <w:t>”</w:t>
      </w:r>
      <w:r>
        <w:rPr>
          <w:rFonts w:hint="eastAsia" w:ascii="宋体" w:hAnsi="宋体"/>
        </w:rPr>
        <w:t>，弹出服务器管理界面：</w:t>
      </w:r>
    </w:p>
    <w:p>
      <w:pPr>
        <w:spacing w:before="120" w:after="120"/>
        <w:ind w:firstLine="600" w:firstLineChars="250"/>
        <w:jc w:val="center"/>
        <w:rPr>
          <w:rFonts w:ascii="宋体" w:hAnsi="宋体"/>
        </w:rPr>
      </w:pPr>
      <w:r>
        <w:rPr>
          <w:rFonts w:hint="eastAsia" w:ascii="宋体" w:hAnsi="宋体" w:eastAsia="宋体"/>
          <w:kern w:val="2"/>
          <w:sz w:val="24"/>
          <w:szCs w:val="22"/>
          <w:lang w:val="en-US" w:eastAsia="zh-CN" w:bidi="ar-SA"/>
        </w:rPr>
        <w:pict>
          <v:shape id="_x0000_i1059" o:spt="75" type="#_x0000_t75" style="height:170.75pt;width:415.6pt;" fillcolor="#FFFFFF" filled="f" o:preferrelative="t" stroked="f" coordsize="21600,21600">
            <v:path/>
            <v:fill on="f" color2="#FFFFFF" focussize="0,0"/>
            <v:stroke on="f"/>
            <v:imagedata r:id="rId41" gain="65536f" blacklevel="0f" gamma="0" o:title=""/>
            <o:lock v:ext="edit" position="f" selection="f" grouping="f" rotation="f" cropping="f" text="f" aspectratio="t"/>
            <w10:wrap type="none"/>
            <w10:anchorlock/>
          </v:shape>
        </w:pict>
      </w:r>
    </w:p>
    <w:p>
      <w:pPr>
        <w:spacing w:before="120" w:after="120"/>
        <w:jc w:val="center"/>
        <w:rPr>
          <w:rFonts w:ascii="宋体" w:hAnsi="宋体"/>
        </w:rPr>
      </w:pPr>
    </w:p>
    <w:p>
      <w:pPr>
        <w:spacing w:before="120" w:after="120"/>
        <w:ind w:firstLine="720" w:firstLineChars="300"/>
        <w:jc w:val="left"/>
        <w:rPr>
          <w:rFonts w:ascii="宋体" w:hAnsi="宋体"/>
        </w:rPr>
      </w:pPr>
      <w:r>
        <w:rPr>
          <w:rFonts w:hint="eastAsia" w:ascii="宋体" w:hAnsi="宋体"/>
        </w:rPr>
        <w:t>点击“添加”按钮，弹出服务器设置界面</w:t>
      </w:r>
    </w:p>
    <w:p>
      <w:pPr>
        <w:spacing w:before="120" w:after="120"/>
        <w:ind w:firstLine="485" w:firstLineChars="202"/>
        <w:rPr>
          <w:rFonts w:ascii="宋体" w:hAnsi="宋体"/>
        </w:rPr>
      </w:pPr>
      <w:r>
        <w:rPr>
          <w:rFonts w:ascii="Calibri" w:hAnsi="Calibri" w:eastAsia="宋体"/>
          <w:kern w:val="2"/>
          <w:sz w:val="24"/>
          <w:szCs w:val="22"/>
          <w:lang w:val="en-US" w:eastAsia="zh-CN" w:bidi="ar-SA"/>
        </w:rPr>
        <w:pict>
          <v:shape id="_x0000_i1060" o:spt="75" type="#_x0000_t75" style="height:240.75pt;width:429pt;" fillcolor="#FFFFFF" filled="f" o:preferrelative="t" stroked="f" coordsize="21600,21600">
            <v:path/>
            <v:fill on="f" color2="#FFFFFF" focussize="0,0"/>
            <v:stroke on="f"/>
            <v:imagedata r:id="rId42" gain="65536f" blacklevel="0f" gamma="0" o:title=""/>
            <o:lock v:ext="edit" position="f" selection="f" grouping="f" rotation="f" cropping="f" text="f" aspectratio="t"/>
            <w10:wrap type="none"/>
            <w10:anchorlock/>
          </v:shape>
        </w:pict>
      </w:r>
    </w:p>
    <w:p>
      <w:pPr>
        <w:spacing w:before="120" w:after="120"/>
        <w:jc w:val="center"/>
        <w:rPr>
          <w:rFonts w:ascii="宋体" w:hAnsi="宋体"/>
        </w:rPr>
      </w:pPr>
    </w:p>
    <w:p>
      <w:pPr>
        <w:spacing w:before="120" w:after="120"/>
        <w:ind w:firstLine="600" w:firstLineChars="250"/>
        <w:rPr>
          <w:rFonts w:ascii="宋体" w:hAnsi="宋体"/>
        </w:rPr>
      </w:pPr>
      <w:r>
        <w:rPr>
          <w:rFonts w:hint="eastAsia" w:ascii="宋体" w:hAnsi="宋体"/>
        </w:rPr>
        <w:t>输入服务器名称：如“中银大厦服务器”，点击“下一步”</w:t>
      </w:r>
    </w:p>
    <w:p>
      <w:pPr>
        <w:spacing w:before="120" w:after="120"/>
        <w:jc w:val="center"/>
        <w:rPr>
          <w:rFonts w:ascii="宋体" w:hAnsi="宋体"/>
        </w:rPr>
      </w:pPr>
      <w:r>
        <w:rPr>
          <w:rFonts w:ascii="Calibri" w:hAnsi="Calibri" w:eastAsia="宋体"/>
          <w:kern w:val="2"/>
          <w:sz w:val="24"/>
          <w:szCs w:val="22"/>
          <w:lang w:val="en-US" w:eastAsia="zh-CN" w:bidi="ar-SA"/>
        </w:rPr>
        <w:pict>
          <v:shape id="_x0000_i1061" o:spt="75" type="#_x0000_t75" style="height:243pt;width:415.5pt;" fillcolor="#FFFFFF" filled="f" o:preferrelative="t" stroked="f" coordsize="21600,21600">
            <v:path/>
            <v:fill on="f" color2="#FFFFFF" focussize="0,0"/>
            <v:stroke on="f"/>
            <v:imagedata r:id="rId43" gain="65536f" blacklevel="0f" gamma="0" o:title=""/>
            <o:lock v:ext="edit" position="f" selection="f" grouping="f" rotation="f" cropping="f" text="f" aspectratio="t"/>
            <w10:wrap type="none"/>
            <w10:anchorlock/>
          </v:shape>
        </w:pict>
      </w:r>
    </w:p>
    <w:p>
      <w:pPr>
        <w:spacing w:before="120" w:after="120" w:line="400" w:lineRule="exact"/>
        <w:jc w:val="center"/>
        <w:rPr>
          <w:rFonts w:ascii="宋体" w:hAnsi="宋体"/>
        </w:rPr>
      </w:pPr>
    </w:p>
    <w:p>
      <w:pPr>
        <w:spacing w:before="120" w:after="120" w:line="400" w:lineRule="exact"/>
        <w:ind w:firstLine="480" w:firstLineChars="200"/>
        <w:rPr>
          <w:rFonts w:ascii="宋体" w:hAnsi="宋体"/>
        </w:rPr>
      </w:pPr>
      <w:r>
        <w:rPr>
          <w:rFonts w:hint="eastAsia" w:ascii="宋体" w:hAnsi="宋体"/>
        </w:rPr>
        <w:t>输入服务端软件所在电脑的IP地址(如：10.1.1.153)，端口号保持默认(32100)，点击完成,服务器添加成功，可添加多个。</w:t>
      </w:r>
    </w:p>
    <w:p>
      <w:pPr>
        <w:pStyle w:val="4"/>
        <w:spacing w:before="312" w:after="312"/>
      </w:pPr>
      <w:bookmarkStart w:id="13" w:name="_Toc317933951"/>
      <w:r>
        <w:rPr>
          <w:rFonts w:hint="eastAsia"/>
        </w:rPr>
        <w:t>删除服务器</w:t>
      </w:r>
      <w:bookmarkEnd w:id="13"/>
    </w:p>
    <w:p>
      <w:pPr>
        <w:spacing w:before="120" w:after="120" w:line="400" w:lineRule="exact"/>
        <w:ind w:firstLine="480" w:firstLineChars="200"/>
        <w:rPr>
          <w:rFonts w:ascii="宋体" w:hAnsi="宋体"/>
        </w:rPr>
      </w:pPr>
      <w:r>
        <w:rPr>
          <w:rFonts w:hint="eastAsia" w:ascii="宋体" w:hAnsi="宋体"/>
        </w:rPr>
        <w:t>在服务器管理界面中，先选中所需要删除的服务器，点击界面中“删除”按钮既可.如需删除服务器信息中的“中银花园”服务器，则点击服务器名称勾选框,此时选择框显示“</w:t>
      </w:r>
      <w:r>
        <w:rPr>
          <w:rFonts w:ascii="Calibri" w:hAnsi="Calibri" w:eastAsia="宋体"/>
          <w:kern w:val="2"/>
          <w:sz w:val="24"/>
          <w:szCs w:val="22"/>
          <w:lang w:val="en-US" w:eastAsia="zh-CN" w:bidi="ar-SA"/>
        </w:rPr>
        <w:pict>
          <v:shape id="_x0000_i1062" o:spt="75" type="#_x0000_t75" style="height:16.5pt;width:17.25pt;" fillcolor="#FFFFFF" filled="f" o:preferrelative="t" stroked="f" coordsize="21600,21600">
            <v:path/>
            <v:fill on="f" color2="#FFFFFF" focussize="0,0"/>
            <v:stroke on="f"/>
            <v:imagedata r:id="rId44" gain="65536f" blacklevel="0f" gamma="0" o:title=""/>
            <o:lock v:ext="edit" position="f" selection="f" grouping="f" rotation="f" cropping="f" text="f" aspectratio="t"/>
            <w10:wrap type="none"/>
            <w10:anchorlock/>
          </v:shape>
        </w:pict>
      </w:r>
      <w:r>
        <w:rPr>
          <w:rFonts w:hint="eastAsia"/>
        </w:rPr>
        <w:t>”表示已选择：</w:t>
      </w:r>
    </w:p>
    <w:p>
      <w:pPr>
        <w:spacing w:before="120" w:after="120"/>
      </w:pPr>
      <w:r>
        <w:rPr>
          <w:rFonts w:ascii="Calibri" w:hAnsi="Calibri" w:eastAsia="宋体"/>
          <w:kern w:val="2"/>
          <w:sz w:val="24"/>
          <w:szCs w:val="22"/>
          <w:lang w:val="en-US" w:eastAsia="zh-CN" w:bidi="ar-SA"/>
        </w:rPr>
        <w:pict>
          <v:shape id="_x0000_i1063" o:spt="75" type="#_x0000_t75" style="height:225.75pt;width:415.5pt;" fillcolor="#FFFFFF" filled="f" o:preferrelative="t" stroked="f" coordsize="21600,21600">
            <v:path/>
            <v:fill on="f" color2="#FFFFFF" focussize="0,0"/>
            <v:stroke on="f"/>
            <v:imagedata r:id="rId45" gain="65536f" blacklevel="0f" gamma="0" o:title=""/>
            <o:lock v:ext="edit" position="f" selection="f" grouping="f" rotation="f" cropping="f" text="f" aspectratio="t"/>
            <w10:wrap type="none"/>
            <w10:anchorlock/>
          </v:shape>
        </w:pict>
      </w:r>
    </w:p>
    <w:p>
      <w:pPr>
        <w:spacing w:before="120" w:after="120"/>
      </w:pPr>
      <w:r>
        <w:rPr>
          <w:rFonts w:hint="eastAsia"/>
        </w:rPr>
        <w:t>点击“删除”按钮，弹出信息提示框</w:t>
      </w:r>
    </w:p>
    <w:p>
      <w:pPr>
        <w:spacing w:before="120" w:after="120"/>
        <w:jc w:val="center"/>
      </w:pPr>
      <w:r>
        <w:rPr>
          <w:rFonts w:ascii="Calibri" w:hAnsi="Calibri" w:eastAsia="宋体"/>
          <w:kern w:val="2"/>
          <w:sz w:val="24"/>
          <w:szCs w:val="22"/>
          <w:lang w:val="en-US" w:eastAsia="zh-CN" w:bidi="ar-SA"/>
        </w:rPr>
        <w:pict>
          <v:shape id="_x0000_i1064" o:spt="75" type="#_x0000_t75" style="height:90pt;width:176.25pt;" fillcolor="#FFFFFF" filled="f" o:preferrelative="t" stroked="f" coordsize="21600,21600">
            <v:path/>
            <v:fill on="f" color2="#FFFFFF" focussize="0,0"/>
            <v:stroke on="f"/>
            <v:imagedata r:id="rId46" gain="65536f" blacklevel="0f" gamma="0" o:title=""/>
            <o:lock v:ext="edit" position="f" selection="f" grouping="f" rotation="f" cropping="f" text="f" aspectratio="t"/>
            <w10:wrap type="none"/>
            <w10:anchorlock/>
          </v:shape>
        </w:pict>
      </w:r>
    </w:p>
    <w:p>
      <w:pPr>
        <w:spacing w:before="120" w:after="120"/>
        <w:jc w:val="left"/>
      </w:pPr>
      <w:r>
        <w:rPr>
          <w:rFonts w:hint="eastAsia"/>
        </w:rPr>
        <w:t>选择“是”删除所选中的服务器</w:t>
      </w:r>
    </w:p>
    <w:p>
      <w:pPr>
        <w:pStyle w:val="4"/>
        <w:spacing w:before="312" w:after="312"/>
      </w:pPr>
      <w:bookmarkStart w:id="14" w:name="_Toc317933952"/>
      <w:r>
        <w:rPr>
          <w:rFonts w:hint="eastAsia"/>
        </w:rPr>
        <w:t>编辑服务器</w:t>
      </w:r>
      <w:bookmarkEnd w:id="14"/>
    </w:p>
    <w:p>
      <w:pPr>
        <w:spacing w:before="120" w:after="120" w:line="400" w:lineRule="exact"/>
        <w:ind w:firstLine="480" w:firstLineChars="200"/>
        <w:jc w:val="left"/>
      </w:pPr>
      <w:r>
        <w:rPr>
          <w:rFonts w:hint="eastAsia"/>
        </w:rPr>
        <w:t>在服务器管理界面，选中所需要编辑的服务器，点击“编辑”按钮，弹出“服务器设置”界面：</w:t>
      </w:r>
    </w:p>
    <w:p>
      <w:pPr>
        <w:spacing w:before="120" w:after="120"/>
        <w:jc w:val="left"/>
      </w:pPr>
      <w:r>
        <w:rPr>
          <w:rFonts w:ascii="Calibri" w:hAnsi="Calibri" w:eastAsia="宋体"/>
          <w:kern w:val="2"/>
          <w:sz w:val="24"/>
          <w:szCs w:val="22"/>
          <w:lang w:val="en-US" w:eastAsia="zh-CN" w:bidi="ar-SA"/>
        </w:rPr>
        <w:pict>
          <v:shape id="_x0000_i1065" o:spt="75" type="#_x0000_t75" style="height:242.25pt;width:415.5pt;" fillcolor="#FFFFFF" filled="f" o:preferrelative="t" stroked="f" coordsize="21600,21600">
            <v:path/>
            <v:fill on="f" color2="#FFFFFF" focussize="0,0"/>
            <v:stroke on="f"/>
            <v:imagedata r:id="rId47" gain="65536f" blacklevel="0f" gamma="0" o:title=""/>
            <o:lock v:ext="edit" position="f" selection="f" grouping="f" rotation="f" cropping="f" text="f" aspectratio="t"/>
            <w10:wrap type="none"/>
            <w10:anchorlock/>
          </v:shape>
        </w:pict>
      </w:r>
    </w:p>
    <w:p>
      <w:pPr>
        <w:spacing w:before="120" w:after="120" w:line="400" w:lineRule="exact"/>
        <w:ind w:firstLine="480" w:firstLineChars="200"/>
        <w:jc w:val="left"/>
      </w:pPr>
      <w:r>
        <w:rPr>
          <w:rFonts w:hint="eastAsia"/>
        </w:rPr>
        <w:t>在此界面可修改服务器的名称，点击“下一步”按钮，弹出修改的服务器IP与端口的界面</w:t>
      </w:r>
    </w:p>
    <w:p>
      <w:pPr>
        <w:spacing w:before="120" w:after="120"/>
        <w:jc w:val="left"/>
      </w:pPr>
      <w:r>
        <w:rPr>
          <w:rFonts w:ascii="Calibri" w:hAnsi="Calibri" w:eastAsia="宋体"/>
          <w:kern w:val="2"/>
          <w:sz w:val="24"/>
          <w:szCs w:val="22"/>
          <w:lang w:val="en-US" w:eastAsia="zh-CN" w:bidi="ar-SA"/>
        </w:rPr>
        <w:pict>
          <v:shape id="_x0000_i1066" o:spt="75" type="#_x0000_t75" style="height:242.25pt;width:415.5pt;" fillcolor="#FFFFFF" filled="f" o:preferrelative="t" stroked="f" coordsize="21600,21600">
            <v:path/>
            <v:fill on="f" color2="#FFFFFF" focussize="0,0"/>
            <v:stroke on="f"/>
            <v:imagedata r:id="rId48" gain="65536f" blacklevel="0f" gamma="0" o:title=""/>
            <o:lock v:ext="edit" position="f" selection="f" grouping="f" rotation="f" cropping="f" text="f" aspectratio="t"/>
            <w10:wrap type="none"/>
            <w10:anchorlock/>
          </v:shape>
        </w:pict>
      </w:r>
    </w:p>
    <w:p>
      <w:pPr>
        <w:spacing w:before="120" w:after="120" w:line="400" w:lineRule="exact"/>
        <w:ind w:firstLine="480" w:firstLineChars="200"/>
        <w:jc w:val="left"/>
      </w:pPr>
      <w:r>
        <w:rPr>
          <w:rFonts w:hint="eastAsia"/>
        </w:rPr>
        <w:t>在此界面可删除原有IP地址，输入新的IP地址，点击完成即可完成修改服务器的操作。</w:t>
      </w:r>
    </w:p>
    <w:p>
      <w:pPr>
        <w:pStyle w:val="3"/>
        <w:spacing w:before="468" w:after="468"/>
      </w:pPr>
      <w:bookmarkStart w:id="15" w:name="_Toc276737501"/>
      <w:bookmarkStart w:id="16" w:name="_Toc317933953"/>
      <w:bookmarkStart w:id="17" w:name="_Toc18121"/>
      <w:r>
        <w:rPr>
          <w:rFonts w:hint="eastAsia"/>
        </w:rPr>
        <w:t>登录</w:t>
      </w:r>
      <w:r>
        <w:t>服务器</w:t>
      </w:r>
      <w:bookmarkEnd w:id="15"/>
      <w:bookmarkEnd w:id="16"/>
      <w:r>
        <w:rPr>
          <w:rFonts w:hint="eastAsia"/>
        </w:rPr>
        <w:t xml:space="preserve"> </w:t>
      </w:r>
      <w:bookmarkEnd w:id="17"/>
    </w:p>
    <w:p>
      <w:pPr>
        <w:spacing w:before="120" w:after="120" w:line="400" w:lineRule="exact"/>
        <w:ind w:firstLine="480" w:firstLineChars="200"/>
        <w:rPr>
          <w:rFonts w:ascii="宋体" w:hAnsi="宋体"/>
        </w:rPr>
      </w:pPr>
      <w:r>
        <w:rPr>
          <w:rFonts w:hint="eastAsia" w:ascii="宋体" w:hAnsi="宋体"/>
        </w:rPr>
        <w:t>点击菜单栏下的“系统”－“登陆”,点击服务器的下拉菜单，选择需登录的服务器：</w:t>
      </w:r>
    </w:p>
    <w:p>
      <w:pPr>
        <w:spacing w:before="120" w:after="120"/>
        <w:jc w:val="center"/>
      </w:pPr>
      <w:r>
        <w:rPr>
          <w:rFonts w:ascii="Calibri" w:hAnsi="Calibri" w:eastAsia="宋体"/>
          <w:kern w:val="2"/>
          <w:sz w:val="24"/>
          <w:szCs w:val="22"/>
          <w:lang w:val="en-US" w:eastAsia="zh-CN" w:bidi="ar-SA"/>
        </w:rPr>
        <w:pict>
          <v:shape id="_x0000_i1067" o:spt="75" type="#_x0000_t75" style="height:159pt;width:269.25pt;" fillcolor="#FFFFFF" filled="f" o:preferrelative="t" stroked="f" coordsize="21600,21600">
            <v:path/>
            <v:fill on="f" color2="#FFFFFF" focussize="0,0"/>
            <v:stroke on="f"/>
            <v:imagedata r:id="rId49" gain="65536f" blacklevel="0f" gamma="0" o:title=""/>
            <o:lock v:ext="edit" position="f" selection="f" grouping="f" rotation="f" cropping="f" text="f" aspectratio="t"/>
            <w10:wrap type="none"/>
            <w10:anchorlock/>
          </v:shape>
        </w:pict>
      </w:r>
    </w:p>
    <w:p>
      <w:pPr>
        <w:spacing w:before="120" w:after="120" w:line="400" w:lineRule="exact"/>
        <w:ind w:firstLine="480" w:firstLineChars="200"/>
        <w:jc w:val="left"/>
      </w:pPr>
      <w:r>
        <w:rPr>
          <w:rFonts w:hint="eastAsia"/>
        </w:rPr>
        <w:t>在“用户名”及“用户密码”栏中输入正确参数，点击“确定”进行登录。如登录成功，则在工作站主界面 “对象树”栏下，显示服务器信息。</w:t>
      </w:r>
    </w:p>
    <w:p>
      <w:pPr>
        <w:spacing w:before="120" w:after="120" w:line="400" w:lineRule="exact"/>
        <w:ind w:firstLine="480" w:firstLineChars="200"/>
        <w:jc w:val="left"/>
      </w:pPr>
      <w:r>
        <w:rPr>
          <w:rFonts w:hint="eastAsia"/>
        </w:rPr>
        <w:t>注：进行登录操作时，必需确认服务器软件已正常启动且工作站至服务器的网络正常。</w:t>
      </w:r>
    </w:p>
    <w:p>
      <w:pPr>
        <w:pStyle w:val="3"/>
        <w:spacing w:before="468" w:after="468"/>
      </w:pPr>
      <w:bookmarkStart w:id="18" w:name="_Toc317933954"/>
      <w:r>
        <w:rPr>
          <w:rFonts w:hint="eastAsia"/>
        </w:rPr>
        <w:t>区域组管理</w:t>
      </w:r>
      <w:bookmarkEnd w:id="18"/>
    </w:p>
    <w:p>
      <w:pPr>
        <w:spacing w:line="400" w:lineRule="exact"/>
        <w:ind w:firstLine="420"/>
      </w:pPr>
      <w:r>
        <w:rPr>
          <w:rFonts w:hint="eastAsia"/>
        </w:rPr>
        <w:t>“区域组”下可添加设备、人员组、区域、区域组对象，可理解为指定管辖区域的多个对象的集合。</w:t>
      </w:r>
    </w:p>
    <w:p>
      <w:pPr>
        <w:pStyle w:val="4"/>
        <w:spacing w:before="312" w:after="312"/>
      </w:pPr>
      <w:bookmarkStart w:id="19" w:name="_Toc317933955"/>
      <w:r>
        <w:rPr>
          <w:rFonts w:hint="eastAsia"/>
        </w:rPr>
        <w:t>添加区域组</w:t>
      </w:r>
      <w:bookmarkEnd w:id="19"/>
    </w:p>
    <w:p>
      <w:pPr>
        <w:ind w:firstLine="405"/>
      </w:pPr>
      <w:r>
        <w:rPr>
          <w:rFonts w:hint="eastAsia"/>
        </w:rPr>
        <w:t>右键点击服务器节点－“添加对象”－“区域组”：</w:t>
      </w:r>
    </w:p>
    <w:p>
      <w:pPr>
        <w:ind w:firstLine="405"/>
        <w:jc w:val="center"/>
      </w:pPr>
      <w:r>
        <w:rPr>
          <w:rFonts w:ascii="Calibri" w:hAnsi="Calibri" w:eastAsia="宋体"/>
          <w:kern w:val="2"/>
          <w:sz w:val="24"/>
          <w:szCs w:val="22"/>
          <w:lang w:val="en-US" w:eastAsia="zh-CN" w:bidi="ar-SA"/>
        </w:rPr>
        <w:pict>
          <v:shape id="_x0000_i1068" o:spt="75" type="#_x0000_t75" style="height:185.25pt;width:349.5pt;" fillcolor="#FFFFFF" filled="f" o:preferrelative="t" stroked="f" coordsize="21600,21600">
            <v:path/>
            <v:fill on="f" color2="#FFFFFF" focussize="0,0"/>
            <v:stroke on="f"/>
            <v:imagedata r:id="rId50" gain="65536f" blacklevel="0f" gamma="0" o:title=""/>
            <o:lock v:ext="edit" position="f" selection="f" grouping="f" rotation="f" cropping="f" text="f" aspectratio="t"/>
            <w10:wrap type="none"/>
            <w10:anchorlock/>
          </v:shape>
        </w:pict>
      </w:r>
    </w:p>
    <w:p>
      <w:pPr>
        <w:ind w:firstLine="405"/>
        <w:jc w:val="center"/>
      </w:pPr>
      <w:r>
        <w:rPr>
          <w:rFonts w:ascii="Calibri" w:hAnsi="Calibri" w:eastAsia="宋体"/>
          <w:kern w:val="2"/>
          <w:sz w:val="24"/>
          <w:szCs w:val="22"/>
          <w:lang w:val="en-US" w:eastAsia="zh-CN" w:bidi="ar-SA"/>
        </w:rPr>
        <w:pict>
          <v:shape id="_x0000_i1069" o:spt="75" type="#_x0000_t75" style="height:189.75pt;width:362.35pt;" fillcolor="#FFFFFF" filled="f" o:preferrelative="t" stroked="f" coordsize="21600,21600">
            <v:path/>
            <v:fill on="f" color2="#FFFFFF" focussize="0,0"/>
            <v:stroke on="f"/>
            <v:imagedata r:id="rId51" gain="65536f" blacklevel="0f" gamma="0" o:title=""/>
            <o:lock v:ext="edit" position="f" selection="f" grouping="f" rotation="f" cropping="f" text="f" aspectratio="t"/>
            <w10:wrap type="none"/>
            <w10:anchorlock/>
          </v:shape>
        </w:pict>
      </w:r>
    </w:p>
    <w:p>
      <w:pPr>
        <w:ind w:firstLine="405"/>
        <w:jc w:val="left"/>
      </w:pPr>
      <w:r>
        <w:rPr>
          <w:rFonts w:hint="eastAsia"/>
        </w:rPr>
        <w:t>为区域组输入自定义的名称，如“福田金库”，点击“完成”，添加成功。</w:t>
      </w:r>
    </w:p>
    <w:p>
      <w:pPr>
        <w:pStyle w:val="4"/>
        <w:spacing w:before="312" w:after="312"/>
      </w:pPr>
      <w:bookmarkStart w:id="20" w:name="_Toc317933956"/>
      <w:r>
        <w:rPr>
          <w:rFonts w:hint="eastAsia"/>
        </w:rPr>
        <w:t>删除区域组</w:t>
      </w:r>
      <w:bookmarkEnd w:id="20"/>
    </w:p>
    <w:p>
      <w:pPr>
        <w:ind w:firstLine="405"/>
        <w:jc w:val="left"/>
      </w:pPr>
      <w:r>
        <w:rPr>
          <w:rFonts w:hint="eastAsia"/>
          <w:b/>
        </w:rPr>
        <w:t xml:space="preserve"> </w:t>
      </w:r>
      <w:r>
        <w:rPr>
          <w:rFonts w:hint="eastAsia"/>
        </w:rPr>
        <w:t>右键点击对象树下区域组－删除：</w:t>
      </w:r>
    </w:p>
    <w:p>
      <w:pPr>
        <w:ind w:firstLine="405"/>
        <w:jc w:val="center"/>
      </w:pPr>
      <w:r>
        <w:rPr>
          <w:rFonts w:ascii="Calibri" w:hAnsi="Calibri" w:eastAsia="宋体"/>
          <w:kern w:val="2"/>
          <w:sz w:val="24"/>
          <w:szCs w:val="22"/>
          <w:lang w:val="en-US" w:eastAsia="zh-CN" w:bidi="ar-SA"/>
        </w:rPr>
        <w:pict>
          <v:shape id="_x0000_i1070" o:spt="75" type="#_x0000_t75" style="height:198.75pt;width:233.25pt;" fillcolor="#FFFFFF" filled="f" o:preferrelative="t" stroked="f" coordsize="21600,21600">
            <v:path/>
            <v:fill on="f" color2="#FFFFFF" focussize="0,0"/>
            <v:stroke on="f"/>
            <v:imagedata r:id="rId52" gain="65536f" blacklevel="0f" gamma="0" o:title=""/>
            <o:lock v:ext="edit" position="f" selection="f" grouping="f" rotation="f" cropping="f" text="f" aspectratio="t"/>
            <w10:wrap type="none"/>
            <w10:anchorlock/>
          </v:shape>
        </w:pict>
      </w:r>
    </w:p>
    <w:p>
      <w:pPr>
        <w:ind w:firstLine="405"/>
        <w:jc w:val="left"/>
      </w:pPr>
      <w:r>
        <w:rPr>
          <w:rFonts w:hint="eastAsia"/>
        </w:rPr>
        <w:t>在弹出的对话框中点击“是”，删除成功。</w:t>
      </w:r>
    </w:p>
    <w:p>
      <w:pPr>
        <w:ind w:firstLine="405"/>
        <w:jc w:val="left"/>
      </w:pPr>
    </w:p>
    <w:p>
      <w:pPr>
        <w:pStyle w:val="4"/>
        <w:spacing w:before="312" w:after="312"/>
      </w:pPr>
      <w:bookmarkStart w:id="21" w:name="_Toc317933957"/>
      <w:r>
        <w:rPr>
          <w:rFonts w:hint="eastAsia"/>
        </w:rPr>
        <w:t>编辑区域组</w:t>
      </w:r>
      <w:bookmarkEnd w:id="21"/>
    </w:p>
    <w:p>
      <w:pPr>
        <w:ind w:firstLine="405"/>
        <w:jc w:val="left"/>
      </w:pPr>
      <w:r>
        <w:rPr>
          <w:rFonts w:hint="eastAsia"/>
          <w:b/>
        </w:rPr>
        <w:t xml:space="preserve">   </w:t>
      </w:r>
      <w:r>
        <w:rPr>
          <w:rFonts w:hint="eastAsia"/>
        </w:rPr>
        <w:t>右键点击对象树下区域组－设置，可修改当前区域组名称。</w:t>
      </w:r>
    </w:p>
    <w:p>
      <w:pPr>
        <w:ind w:firstLine="405"/>
        <w:jc w:val="left"/>
        <w:rPr>
          <w:b/>
        </w:rPr>
      </w:pPr>
      <w:r>
        <w:rPr>
          <w:rFonts w:hint="eastAsia" w:ascii="Calibri" w:hAnsi="Calibri" w:eastAsia="宋体"/>
          <w:b/>
          <w:kern w:val="2"/>
          <w:sz w:val="24"/>
          <w:szCs w:val="22"/>
          <w:lang w:val="en-US" w:eastAsia="zh-CN" w:bidi="ar-SA"/>
        </w:rPr>
        <w:pict>
          <v:shape id="_x0000_i1071" o:spt="75" type="#_x0000_t75" style="height:180.35pt;width:415.6pt;" fillcolor="#FFFFFF" filled="f" o:preferrelative="t" stroked="f" coordsize="21600,21600">
            <v:path/>
            <v:fill on="f" color2="#FFFFFF" focussize="0,0"/>
            <v:stroke on="f"/>
            <v:imagedata r:id="rId53" gain="65536f" blacklevel="0f" gamma="0" o:title=""/>
            <o:lock v:ext="edit" position="f" selection="f" grouping="f" rotation="f" cropping="f" text="f" aspectratio="t"/>
            <w10:wrap type="none"/>
            <w10:anchorlock/>
          </v:shape>
        </w:pict>
      </w:r>
    </w:p>
    <w:p>
      <w:pPr>
        <w:pStyle w:val="3"/>
        <w:spacing w:before="468" w:after="468"/>
      </w:pPr>
      <w:bookmarkStart w:id="22" w:name="_Toc317933958"/>
      <w:r>
        <w:rPr>
          <w:rFonts w:hint="eastAsia"/>
        </w:rPr>
        <w:t>控制器管理</w:t>
      </w:r>
      <w:bookmarkEnd w:id="22"/>
    </w:p>
    <w:p>
      <w:pPr>
        <w:pStyle w:val="4"/>
        <w:spacing w:before="312" w:after="312"/>
      </w:pPr>
      <w:bookmarkStart w:id="23" w:name="_Toc317933959"/>
      <w:r>
        <w:rPr>
          <w:rFonts w:hint="eastAsia"/>
        </w:rPr>
        <w:t>添加控制器</w:t>
      </w:r>
      <w:bookmarkEnd w:id="23"/>
    </w:p>
    <w:p>
      <w:pPr>
        <w:spacing w:line="400" w:lineRule="exact"/>
      </w:pPr>
      <w:r>
        <w:rPr>
          <w:rFonts w:hint="eastAsia"/>
          <w:b/>
        </w:rPr>
        <w:t xml:space="preserve">     </w:t>
      </w:r>
      <w:r>
        <w:rPr>
          <w:rFonts w:hint="eastAsia"/>
        </w:rPr>
        <w:t>常用的控制器添加方法有两种：</w:t>
      </w:r>
    </w:p>
    <w:p>
      <w:pPr>
        <w:pStyle w:val="26"/>
        <w:numPr>
          <w:ilvl w:val="0"/>
          <w:numId w:val="2"/>
        </w:numPr>
        <w:spacing w:line="400" w:lineRule="exact"/>
        <w:ind w:firstLineChars="0"/>
      </w:pPr>
      <w:r>
        <w:rPr>
          <w:rFonts w:hint="eastAsia"/>
        </w:rPr>
        <w:t>通过区域组的右键菜单，手动添加；</w:t>
      </w:r>
    </w:p>
    <w:p>
      <w:pPr>
        <w:pStyle w:val="26"/>
        <w:numPr>
          <w:ilvl w:val="0"/>
          <w:numId w:val="2"/>
        </w:numPr>
        <w:spacing w:line="400" w:lineRule="exact"/>
        <w:ind w:firstLineChars="0"/>
      </w:pPr>
      <w:r>
        <w:rPr>
          <w:rFonts w:hint="eastAsia"/>
        </w:rPr>
        <w:t>事先配置好设备IP参数，以“拖动”操作自动添加</w:t>
      </w:r>
    </w:p>
    <w:p>
      <w:pPr/>
    </w:p>
    <w:p>
      <w:pPr>
        <w:pStyle w:val="26"/>
        <w:numPr>
          <w:ilvl w:val="0"/>
          <w:numId w:val="3"/>
        </w:numPr>
        <w:spacing w:line="400" w:lineRule="exact"/>
        <w:ind w:left="357" w:firstLineChars="0"/>
      </w:pPr>
      <w:r>
        <w:rPr>
          <w:rFonts w:hint="eastAsia"/>
        </w:rPr>
        <w:t>通过区域组右键菜单添加</w:t>
      </w:r>
    </w:p>
    <w:p>
      <w:pPr>
        <w:pStyle w:val="26"/>
        <w:spacing w:line="400" w:lineRule="exact"/>
        <w:ind w:left="357" w:firstLine="0" w:firstLineChars="0"/>
      </w:pPr>
      <w:r>
        <w:rPr>
          <w:rFonts w:hint="eastAsia"/>
        </w:rPr>
        <w:t>右键点击区域组－添加对象－二道门控制器－邮政金库控制器：</w:t>
      </w:r>
    </w:p>
    <w:p>
      <w:pPr>
        <w:pStyle w:val="26"/>
        <w:ind w:left="360" w:firstLine="0" w:firstLineChars="0"/>
      </w:pPr>
      <w:r>
        <w:rPr>
          <w:rFonts w:hint="eastAsia" w:ascii="Calibri" w:hAnsi="Calibri" w:eastAsia="宋体"/>
          <w:kern w:val="2"/>
          <w:sz w:val="24"/>
          <w:szCs w:val="22"/>
          <w:lang w:val="en-US" w:eastAsia="zh-CN" w:bidi="ar-SA"/>
        </w:rPr>
        <w:pict>
          <v:shape id="_x0000_i1072" o:spt="75" type="#_x0000_t75" style="height:240pt;width:377.25pt;" fillcolor="#FFFFFF" filled="f" o:preferrelative="t" stroked="f" coordsize="21600,21600">
            <v:path/>
            <v:fill on="f" color2="#FFFFFF" focussize="0,0"/>
            <v:stroke on="f"/>
            <v:imagedata r:id="rId54" gain="65536f" blacklevel="0f" gamma="0" o:title=""/>
            <o:lock v:ext="edit" position="f" selection="f" grouping="f" rotation="f" cropping="f" text="f" aspectratio="t"/>
            <w10:wrap type="none"/>
            <w10:anchorlock/>
          </v:shape>
        </w:pict>
      </w:r>
    </w:p>
    <w:p>
      <w:pPr>
        <w:pStyle w:val="26"/>
        <w:spacing w:line="400" w:lineRule="exact"/>
        <w:ind w:firstLine="566" w:firstLineChars="236"/>
      </w:pPr>
      <w:r>
        <w:rPr>
          <w:rFonts w:hint="eastAsia"/>
        </w:rPr>
        <w:t>在此界面中输入设备名称以及MAC地址(MAC地址通过现场设置程序查看，输入F6开始的8位字符)，点击确定；</w:t>
      </w:r>
    </w:p>
    <w:p>
      <w:pPr>
        <w:pStyle w:val="26"/>
        <w:spacing w:line="400" w:lineRule="exact"/>
        <w:ind w:left="357" w:firstLine="0" w:firstLineChars="0"/>
      </w:pPr>
      <w:r>
        <w:rPr>
          <w:rFonts w:hint="eastAsia"/>
        </w:rPr>
        <w:t>打开“现场设置程序”，设置所添加的控制器IP参数；</w:t>
      </w:r>
    </w:p>
    <w:p>
      <w:pPr>
        <w:pStyle w:val="26"/>
        <w:spacing w:line="400" w:lineRule="exact"/>
        <w:ind w:firstLine="425" w:firstLineChars="177"/>
      </w:pPr>
      <w:r>
        <w:rPr>
          <w:rFonts w:hint="eastAsia"/>
        </w:rPr>
        <w:t>如上述两部设置无误且控制器至服务器的网络正常，则对象树下控制器状态不显示红叉，表示控制器添加成功：</w:t>
      </w:r>
    </w:p>
    <w:p>
      <w:pPr>
        <w:pStyle w:val="26"/>
        <w:ind w:left="360" w:firstLine="0" w:firstLineChars="0"/>
        <w:jc w:val="center"/>
      </w:pPr>
      <w:r>
        <w:rPr>
          <w:rFonts w:hint="eastAsia" w:ascii="Calibri" w:hAnsi="Calibri" w:eastAsia="宋体"/>
          <w:kern w:val="2"/>
          <w:sz w:val="24"/>
          <w:szCs w:val="22"/>
          <w:lang w:val="en-US" w:eastAsia="zh-CN" w:bidi="ar-SA"/>
        </w:rPr>
        <w:pict>
          <v:shape id="_x0000_i1073" o:spt="75" type="#_x0000_t75" style="height:210.75pt;width:216pt;" fillcolor="#FFFFFF" filled="f" o:preferrelative="t" stroked="f" coordsize="21600,21600">
            <v:path/>
            <v:fill on="f" color2="#FFFFFF" focussize="0,0"/>
            <v:stroke on="f"/>
            <v:imagedata r:id="rId55" gain="65536f" blacklevel="0f" gamma="0" o:title=""/>
            <o:lock v:ext="edit" position="f" selection="f" grouping="f" rotation="f" cropping="f" text="f" aspectratio="t"/>
            <w10:wrap type="none"/>
            <w10:anchorlock/>
          </v:shape>
        </w:pict>
      </w:r>
    </w:p>
    <w:p>
      <w:pPr>
        <w:pStyle w:val="26"/>
        <w:ind w:left="360" w:firstLine="0" w:firstLineChars="0"/>
      </w:pPr>
      <w:r>
        <w:rPr>
          <w:rFonts w:hint="eastAsia"/>
        </w:rPr>
        <w:t>如设备显示红叉，则表示控制器没有成功连接至服务器，需检查设置。如图：</w:t>
      </w:r>
    </w:p>
    <w:p>
      <w:pPr>
        <w:pStyle w:val="26"/>
        <w:ind w:left="360" w:firstLine="0" w:firstLineChars="0"/>
        <w:jc w:val="center"/>
      </w:pPr>
      <w:r>
        <w:rPr>
          <w:rFonts w:hint="eastAsia" w:ascii="Calibri" w:hAnsi="Calibri" w:eastAsia="宋体"/>
          <w:kern w:val="2"/>
          <w:sz w:val="24"/>
          <w:szCs w:val="22"/>
          <w:lang w:val="en-US" w:eastAsia="zh-CN" w:bidi="ar-SA"/>
        </w:rPr>
        <w:pict>
          <v:shape id="_x0000_i1074" o:spt="75" type="#_x0000_t75" style="height:236.25pt;width:206.25pt;" fillcolor="#FFFFFF" filled="f" o:preferrelative="t" stroked="f" coordsize="21600,21600">
            <v:path/>
            <v:fill on="f" color2="#FFFFFF" focussize="0,0"/>
            <v:stroke on="f"/>
            <v:imagedata r:id="rId56" gain="65536f" blacklevel="0f" gamma="0" o:title=""/>
            <o:lock v:ext="edit" position="f" selection="f" grouping="f" rotation="f" cropping="f" text="f" aspectratio="t"/>
            <w10:wrap type="none"/>
            <w10:anchorlock/>
          </v:shape>
        </w:pict>
      </w:r>
    </w:p>
    <w:p>
      <w:pPr>
        <w:pStyle w:val="26"/>
        <w:ind w:left="360" w:firstLine="0" w:firstLineChars="0"/>
      </w:pPr>
    </w:p>
    <w:p>
      <w:pPr>
        <w:pStyle w:val="26"/>
        <w:numPr>
          <w:ilvl w:val="0"/>
          <w:numId w:val="3"/>
        </w:numPr>
        <w:spacing w:line="400" w:lineRule="exact"/>
        <w:ind w:left="357" w:firstLineChars="0"/>
      </w:pPr>
      <w:r>
        <w:rPr>
          <w:rFonts w:hint="eastAsia"/>
        </w:rPr>
        <w:t>以“拖动”操作添加控制器</w:t>
      </w:r>
    </w:p>
    <w:p>
      <w:pPr>
        <w:spacing w:line="400" w:lineRule="exact"/>
        <w:ind w:firstLine="425" w:firstLineChars="177"/>
      </w:pPr>
      <w:r>
        <w:rPr>
          <w:rFonts w:hint="eastAsia"/>
        </w:rPr>
        <w:t>打开“现场设置程序”，设置好需要添加至平台的控制器IP参数；</w:t>
      </w:r>
    </w:p>
    <w:p>
      <w:pPr>
        <w:spacing w:line="400" w:lineRule="exact"/>
        <w:ind w:firstLine="425" w:firstLineChars="177"/>
      </w:pPr>
      <w:r>
        <w:rPr>
          <w:rFonts w:hint="eastAsia"/>
        </w:rPr>
        <w:t>点击维护工作站对象树下“未创建控制器”节点，此时在软件右侧主界面显示设置好IP参数的控制器：</w:t>
      </w:r>
    </w:p>
    <w:p>
      <w:pPr>
        <w:ind w:left="360"/>
      </w:pPr>
      <w:r>
        <w:rPr>
          <w:rFonts w:hint="eastAsia" w:ascii="Calibri" w:hAnsi="Calibri" w:eastAsia="宋体"/>
          <w:kern w:val="2"/>
          <w:sz w:val="24"/>
          <w:szCs w:val="22"/>
          <w:lang w:val="en-US" w:eastAsia="zh-CN" w:bidi="ar-SA"/>
        </w:rPr>
        <w:pict>
          <v:shape id="_x0000_i1075" o:spt="75" type="#_x0000_t75" style="height:235.7pt;width:415.6pt;" fillcolor="#FFFFFF" filled="f" o:preferrelative="t" stroked="f" coordsize="21600,21600">
            <v:path/>
            <v:fill on="f" color2="#FFFFFF" focussize="0,0"/>
            <v:stroke on="f"/>
            <v:imagedata r:id="rId57" gain="65536f" blacklevel="0f" gamma="0" o:title=""/>
            <o:lock v:ext="edit" position="f" selection="f" grouping="f" rotation="f" cropping="f" text="f" aspectratio="t"/>
            <w10:wrap type="none"/>
            <w10:anchorlock/>
          </v:shape>
        </w:pict>
      </w:r>
    </w:p>
    <w:p>
      <w:pPr>
        <w:spacing w:line="400" w:lineRule="exact"/>
        <w:ind w:firstLine="480" w:firstLineChars="200"/>
      </w:pPr>
      <w:r>
        <w:rPr>
          <w:rFonts w:hint="eastAsia"/>
        </w:rPr>
        <w:t>以上图为例，以鼠标左键点击“金库”控制器，使用拖动操作拖至“福田金库”区域组上，此时在“福田金库”区域组上会显示“+”号图标，松开鼠标左键弹出以下提示对话框：</w:t>
      </w:r>
    </w:p>
    <w:p>
      <w:pPr/>
      <w:r>
        <w:rPr>
          <w:rFonts w:hint="eastAsia" w:ascii="Calibri" w:hAnsi="Calibri" w:eastAsia="宋体"/>
          <w:kern w:val="2"/>
          <w:sz w:val="24"/>
          <w:szCs w:val="22"/>
          <w:lang w:val="en-US" w:eastAsia="zh-CN" w:bidi="ar-SA"/>
        </w:rPr>
        <w:pict>
          <v:shape id="_x0000_i1076" o:spt="75" type="#_x0000_t75" style="height:138pt;width:375pt;" fillcolor="#FFFFFF" filled="f" o:preferrelative="t" stroked="f" coordsize="21600,21600">
            <v:path/>
            <v:fill on="f" color2="#FFFFFF" focussize="0,0"/>
            <v:stroke on="f"/>
            <v:imagedata r:id="rId58" gain="65536f" blacklevel="0f" gamma="0" o:title=""/>
            <o:lock v:ext="edit" position="f" selection="f" grouping="f" rotation="f" cropping="f" text="f" aspectratio="t"/>
            <w10:wrap type="none"/>
            <w10:anchorlock/>
          </v:shape>
        </w:pict>
      </w:r>
    </w:p>
    <w:p>
      <w:pPr>
        <w:spacing w:line="400" w:lineRule="exact"/>
        <w:ind w:firstLine="480" w:firstLineChars="200"/>
      </w:pPr>
      <w:r>
        <w:rPr>
          <w:rFonts w:hint="eastAsia"/>
        </w:rPr>
        <w:t>点击“确定”，提示“创建控制器”成功；再次点击“确定”按钮，返回软件主界面，创建控制器成功。</w:t>
      </w:r>
    </w:p>
    <w:p>
      <w:pPr>
        <w:pStyle w:val="4"/>
        <w:spacing w:before="312" w:after="312"/>
      </w:pPr>
      <w:bookmarkStart w:id="24" w:name="_Toc317933960"/>
      <w:r>
        <w:rPr>
          <w:rFonts w:hint="eastAsia"/>
        </w:rPr>
        <w:t>删除控制器</w:t>
      </w:r>
      <w:bookmarkEnd w:id="24"/>
    </w:p>
    <w:p>
      <w:pPr>
        <w:spacing w:line="400" w:lineRule="exact"/>
        <w:ind w:firstLine="403"/>
      </w:pPr>
      <w:r>
        <w:rPr>
          <w:rFonts w:hint="eastAsia"/>
        </w:rPr>
        <w:t>右键点击“金库”控制器－删除，弹出删除确认对话框，点击“是”，删除成功。</w:t>
      </w:r>
    </w:p>
    <w:p>
      <w:pPr>
        <w:ind w:firstLine="405"/>
        <w:jc w:val="center"/>
        <w:rPr>
          <w:b/>
        </w:rPr>
      </w:pPr>
      <w:r>
        <w:rPr>
          <w:rFonts w:hint="eastAsia" w:ascii="Calibri" w:hAnsi="Calibri" w:eastAsia="宋体"/>
          <w:b/>
          <w:kern w:val="2"/>
          <w:sz w:val="24"/>
          <w:szCs w:val="22"/>
          <w:lang w:val="en-US" w:eastAsia="zh-CN" w:bidi="ar-SA"/>
        </w:rPr>
        <w:pict>
          <v:shape id="_x0000_i1077" o:spt="75" type="#_x0000_t75" style="height:201.75pt;width:237.75pt;" fillcolor="#FFFFFF" filled="f" o:preferrelative="t" stroked="f" coordsize="21600,21600">
            <v:path/>
            <v:fill on="f" color2="#FFFFFF" focussize="0,0"/>
            <v:stroke on="f"/>
            <v:imagedata r:id="rId59" gain="65536f" blacklevel="0f" gamma="0" o:title=""/>
            <o:lock v:ext="edit" position="f" selection="f" grouping="f" rotation="f" cropping="f" text="f" aspectratio="t"/>
            <w10:wrap type="none"/>
            <w10:anchorlock/>
          </v:shape>
        </w:pict>
      </w:r>
    </w:p>
    <w:p>
      <w:pPr>
        <w:pStyle w:val="4"/>
        <w:spacing w:before="312" w:after="312"/>
      </w:pPr>
      <w:bookmarkStart w:id="25" w:name="_Toc317933961"/>
      <w:r>
        <w:rPr>
          <w:rFonts w:hint="eastAsia"/>
        </w:rPr>
        <w:t>修改控制器</w:t>
      </w:r>
      <w:bookmarkEnd w:id="25"/>
    </w:p>
    <w:p>
      <w:pPr>
        <w:ind w:firstLine="405"/>
      </w:pPr>
      <w:r>
        <w:rPr>
          <w:rFonts w:hint="eastAsia"/>
        </w:rPr>
        <w:t>右键点击“金库”控制器－设置，在弹出的窗口中，可修改控制器名称、MAC地址。</w:t>
      </w:r>
    </w:p>
    <w:p>
      <w:pPr>
        <w:pStyle w:val="3"/>
        <w:spacing w:before="468" w:after="468"/>
      </w:pPr>
      <w:bookmarkStart w:id="26" w:name="_Toc317933962"/>
      <w:r>
        <w:rPr>
          <w:rFonts w:hint="eastAsia"/>
        </w:rPr>
        <w:t>短信模块管理</w:t>
      </w:r>
      <w:bookmarkEnd w:id="26"/>
    </w:p>
    <w:p>
      <w:pPr>
        <w:pStyle w:val="4"/>
        <w:spacing w:before="312" w:after="312"/>
      </w:pPr>
      <w:bookmarkStart w:id="27" w:name="_Toc317933963"/>
      <w:r>
        <w:rPr>
          <w:rFonts w:hint="eastAsia"/>
        </w:rPr>
        <w:t>添加短信模块</w:t>
      </w:r>
      <w:bookmarkEnd w:id="27"/>
    </w:p>
    <w:p>
      <w:pPr>
        <w:ind w:firstLine="405"/>
      </w:pPr>
      <w:r>
        <w:rPr>
          <w:rFonts w:hint="eastAsia"/>
        </w:rPr>
        <w:t>右键点击“金库”控制器－添加对象－通用设备：</w:t>
      </w:r>
    </w:p>
    <w:p>
      <w:pPr>
        <w:ind w:firstLine="405"/>
      </w:pPr>
      <w:r>
        <w:rPr>
          <w:rFonts w:hint="eastAsia" w:ascii="Calibri" w:hAnsi="Calibri" w:eastAsia="宋体"/>
          <w:kern w:val="2"/>
          <w:sz w:val="24"/>
          <w:szCs w:val="22"/>
          <w:lang w:val="en-US" w:eastAsia="zh-CN" w:bidi="ar-SA"/>
        </w:rPr>
        <w:pict>
          <v:shape id="_x0000_i1078" o:spt="75" type="#_x0000_t75" style="height:159.35pt;width:415.6pt;" fillcolor="#FFFFFF" filled="f" o:preferrelative="t" stroked="f" coordsize="21600,21600">
            <v:path/>
            <v:fill on="f" color2="#FFFFFF" focussize="0,0"/>
            <v:stroke on="f"/>
            <v:imagedata r:id="rId60" gain="65536f" blacklevel="0f" gamma="0" o:title=""/>
            <o:lock v:ext="edit" position="f" selection="f" grouping="f" rotation="f" cropping="f" text="f" aspectratio="t"/>
            <w10:wrap type="none"/>
            <w10:anchorlock/>
          </v:shape>
        </w:pict>
      </w:r>
    </w:p>
    <w:p>
      <w:pPr>
        <w:spacing w:line="400" w:lineRule="exact"/>
        <w:ind w:firstLine="403"/>
      </w:pPr>
      <w:r>
        <w:rPr>
          <w:rFonts w:hint="eastAsia"/>
        </w:rPr>
        <w:t>名称：输入自定义的名称</w:t>
      </w:r>
    </w:p>
    <w:p>
      <w:pPr>
        <w:spacing w:line="400" w:lineRule="exact"/>
        <w:ind w:firstLine="403"/>
      </w:pPr>
      <w:r>
        <w:rPr>
          <w:rFonts w:hint="eastAsia"/>
        </w:rPr>
        <w:t>类型：点击下拉框选择C2000短信模块</w:t>
      </w:r>
    </w:p>
    <w:p>
      <w:pPr>
        <w:spacing w:line="400" w:lineRule="exact"/>
        <w:ind w:firstLine="403"/>
      </w:pPr>
      <w:r>
        <w:rPr>
          <w:rFonts w:hint="eastAsia"/>
        </w:rPr>
        <w:t>地址：输入该模块正确485地址，默认地址为“3”</w:t>
      </w:r>
    </w:p>
    <w:p>
      <w:pPr>
        <w:ind w:firstLine="405"/>
      </w:pPr>
      <w:r>
        <w:rPr>
          <w:rFonts w:hint="eastAsia" w:ascii="Calibri" w:hAnsi="Calibri" w:eastAsia="宋体"/>
          <w:kern w:val="2"/>
          <w:sz w:val="24"/>
          <w:szCs w:val="22"/>
          <w:lang w:val="en-US" w:eastAsia="zh-CN" w:bidi="ar-SA"/>
        </w:rPr>
        <w:pict>
          <v:shape id="_x0000_i1079" o:spt="75" type="#_x0000_t75" style="height:260.1pt;width:415.6pt;" fillcolor="#FFFFFF" filled="f" o:preferrelative="t" stroked="f" coordsize="21600,21600">
            <v:path/>
            <v:fill on="f" color2="#FFFFFF" focussize="0,0"/>
            <v:stroke on="f"/>
            <v:imagedata r:id="rId61" gain="65536f" blacklevel="0f" gamma="0" o:title=""/>
            <o:lock v:ext="edit" position="f" selection="f" grouping="f" rotation="f" cropping="f" text="f" aspectratio="t"/>
            <w10:wrap type="none"/>
            <w10:anchorlock/>
          </v:shape>
        </w:pict>
      </w:r>
    </w:p>
    <w:p>
      <w:pPr>
        <w:ind w:firstLine="405"/>
      </w:pPr>
      <w:r>
        <w:rPr>
          <w:rFonts w:hint="eastAsia"/>
        </w:rPr>
        <w:t>点击“完成”，添加成功。</w:t>
      </w:r>
    </w:p>
    <w:p>
      <w:pPr>
        <w:ind w:firstLine="405"/>
      </w:pPr>
      <w:r>
        <w:rPr>
          <w:rFonts w:ascii="Calibri" w:hAnsi="Calibri" w:eastAsia="宋体"/>
          <w:kern w:val="2"/>
          <w:sz w:val="24"/>
          <w:szCs w:val="22"/>
          <w:lang w:val="en-US" w:eastAsia="zh-CN" w:bidi="ar-SA"/>
        </w:rPr>
        <w:pict>
          <v:shape id="_x0000_i1080" o:spt="75" type="#_x0000_t75" style="height:228.75pt;width:265.5pt;" fillcolor="#FFFFFF" filled="f" o:preferrelative="t" stroked="f" coordsize="21600,21600">
            <v:path/>
            <v:fill on="f" color2="#FFFFFF" focussize="0,0"/>
            <v:stroke on="f"/>
            <v:imagedata r:id="rId62" gain="65536f" blacklevel="0f" gamma="0" o:title=""/>
            <o:lock v:ext="edit" position="f" selection="f" grouping="f" rotation="f" cropping="f" text="f" aspectratio="t"/>
            <w10:wrap type="none"/>
            <w10:anchorlock/>
          </v:shape>
        </w:pict>
      </w:r>
    </w:p>
    <w:p>
      <w:pPr>
        <w:spacing w:line="400" w:lineRule="exact"/>
        <w:ind w:firstLine="403"/>
      </w:pPr>
      <w:r>
        <w:rPr>
          <w:rFonts w:hint="eastAsia"/>
        </w:rPr>
        <w:t>注：同添加控制器一致，如添加后模块打红色叉则表示模块至控制器没有正常通讯，需检查平台地址设置、485布线、电源等。</w:t>
      </w:r>
    </w:p>
    <w:p>
      <w:pPr>
        <w:pStyle w:val="4"/>
        <w:spacing w:before="312" w:after="312"/>
      </w:pPr>
      <w:bookmarkStart w:id="28" w:name="_Toc317933964"/>
      <w:r>
        <w:rPr>
          <w:rFonts w:hint="eastAsia"/>
        </w:rPr>
        <w:t>删除短信模块</w:t>
      </w:r>
      <w:bookmarkEnd w:id="28"/>
    </w:p>
    <w:p>
      <w:pPr>
        <w:ind w:firstLine="405"/>
      </w:pPr>
      <w:r>
        <w:rPr>
          <w:rFonts w:hint="eastAsia"/>
          <w:b/>
        </w:rPr>
        <w:t xml:space="preserve">    </w:t>
      </w:r>
      <w:r>
        <w:rPr>
          <w:rFonts w:hint="eastAsia"/>
        </w:rPr>
        <w:t>右键点击短信模块－删除，可进行短模块的删除操作。</w:t>
      </w:r>
    </w:p>
    <w:p>
      <w:pPr>
        <w:pStyle w:val="4"/>
        <w:spacing w:before="312" w:after="312"/>
      </w:pPr>
      <w:bookmarkStart w:id="29" w:name="_Toc317933965"/>
      <w:r>
        <w:rPr>
          <w:rFonts w:hint="eastAsia"/>
        </w:rPr>
        <w:t>修改短信模块</w:t>
      </w:r>
      <w:bookmarkEnd w:id="29"/>
    </w:p>
    <w:p>
      <w:pPr>
        <w:ind w:firstLine="816" w:firstLineChars="340"/>
      </w:pPr>
      <w:r>
        <w:rPr>
          <w:rFonts w:hint="eastAsia"/>
        </w:rPr>
        <w:t>右键点击短信模块－设置，在弹出的界面中可修改模块名称、485地址。</w:t>
      </w:r>
    </w:p>
    <w:p>
      <w:pPr>
        <w:pStyle w:val="3"/>
        <w:spacing w:before="468" w:after="468"/>
      </w:pPr>
      <w:bookmarkStart w:id="30" w:name="_Toc317933966"/>
      <w:r>
        <w:rPr>
          <w:rFonts w:hint="eastAsia"/>
        </w:rPr>
        <w:t>指纹机管理</w:t>
      </w:r>
      <w:bookmarkEnd w:id="30"/>
    </w:p>
    <w:p>
      <w:pPr>
        <w:pStyle w:val="26"/>
        <w:numPr>
          <w:ilvl w:val="0"/>
          <w:numId w:val="4"/>
        </w:numPr>
        <w:spacing w:line="400" w:lineRule="exact"/>
        <w:ind w:firstLineChars="0"/>
        <w:rPr>
          <w:b/>
          <w:color w:val="FF0000"/>
        </w:rPr>
      </w:pPr>
      <w:r>
        <w:rPr>
          <w:rFonts w:hint="eastAsia"/>
          <w:b/>
          <w:color w:val="FF0000"/>
        </w:rPr>
        <w:t>以下操作适用于F35</w:t>
      </w:r>
      <w:r>
        <w:rPr>
          <w:rFonts w:hint="eastAsia"/>
          <w:b/>
          <w:color w:val="FF0000"/>
          <w:lang w:val="en-US" w:eastAsia="zh-CN"/>
        </w:rPr>
        <w:t>S</w:t>
      </w:r>
      <w:r>
        <w:rPr>
          <w:rFonts w:hint="eastAsia"/>
          <w:b/>
          <w:color w:val="FF0000"/>
        </w:rPr>
        <w:t>型号指纹机；</w:t>
      </w:r>
    </w:p>
    <w:p>
      <w:pPr>
        <w:pStyle w:val="26"/>
        <w:numPr>
          <w:ilvl w:val="0"/>
          <w:numId w:val="4"/>
        </w:numPr>
        <w:spacing w:line="400" w:lineRule="exact"/>
        <w:ind w:firstLineChars="0"/>
        <w:rPr>
          <w:b/>
          <w:color w:val="FF0000"/>
        </w:rPr>
      </w:pPr>
      <w:r>
        <w:rPr>
          <w:rFonts w:hint="eastAsia"/>
          <w:b/>
          <w:color w:val="FF0000"/>
        </w:rPr>
        <w:t>F35</w:t>
      </w:r>
      <w:r>
        <w:rPr>
          <w:rFonts w:hint="eastAsia"/>
          <w:b/>
          <w:color w:val="FF0000"/>
          <w:lang w:val="en-US" w:eastAsia="zh-CN"/>
        </w:rPr>
        <w:t>S</w:t>
      </w:r>
      <w:r>
        <w:rPr>
          <w:rFonts w:hint="eastAsia"/>
          <w:b/>
          <w:color w:val="FF0000"/>
        </w:rPr>
        <w:t>指纹机支持系统远程采集、下载指纹；若使用其它型号指纹机则不支持指纹的远程采集和下载，因此无需添加至平台软件。</w:t>
      </w:r>
    </w:p>
    <w:p>
      <w:pPr>
        <w:spacing w:line="400" w:lineRule="exact"/>
        <w:rPr>
          <w:b/>
        </w:rPr>
      </w:pPr>
      <w:r>
        <w:rPr>
          <w:rFonts w:hint="eastAsia"/>
        </w:rPr>
        <w:t xml:space="preserve">    </w:t>
      </w:r>
      <w:r>
        <w:rPr>
          <w:rFonts w:hint="eastAsia"/>
          <w:b/>
        </w:rPr>
        <w:t xml:space="preserve"> 添加指纹机：</w:t>
      </w:r>
    </w:p>
    <w:p>
      <w:pPr>
        <w:spacing w:line="400" w:lineRule="exact"/>
      </w:pPr>
      <w:r>
        <w:rPr>
          <w:rFonts w:hint="eastAsia"/>
        </w:rPr>
        <w:t xml:space="preserve">     右键点击“金库”控制器－添加对象－添加指纹机：</w:t>
      </w:r>
    </w:p>
    <w:p>
      <w:pPr>
        <w:jc w:val="center"/>
      </w:pPr>
      <w:r>
        <w:rPr>
          <w:rFonts w:hint="eastAsia" w:ascii="Calibri" w:hAnsi="Calibri" w:eastAsia="宋体"/>
          <w:kern w:val="2"/>
          <w:sz w:val="24"/>
          <w:szCs w:val="22"/>
          <w:lang w:val="en-US" w:eastAsia="zh-CN" w:bidi="ar-SA"/>
        </w:rPr>
        <w:pict>
          <v:shape id="_x0000_i1081" o:spt="75" type="#_x0000_t75" style="height:250.5pt;width:375.75pt;" fillcolor="#FFFFFF" filled="f" o:preferrelative="t" stroked="f" coordsize="21600,21600">
            <v:path/>
            <v:fill on="f" color2="#FFFFFF" focussize="0,0"/>
            <v:stroke on="f"/>
            <v:imagedata r:id="rId63" gain="65536f" blacklevel="0f" gamma="0" o:title=""/>
            <o:lock v:ext="edit" position="f" selection="f" grouping="f" rotation="f" cropping="f" text="f" aspectratio="t"/>
            <w10:wrap type="none"/>
            <w10:anchorlock/>
          </v:shape>
        </w:pict>
      </w:r>
    </w:p>
    <w:p>
      <w:pPr/>
      <w:r>
        <w:pict>
          <v:shape id="_x0000_i1148" o:spt="75" type="#_x0000_t75" style="height:242.2pt;width:407.95pt;" filled="f" stroked="f" coordsize="21600,21600">
            <v:path/>
            <v:fill on="f" focussize="0,0"/>
            <v:stroke on="f"/>
            <v:imagedata r:id="rId64" o:title=""/>
            <o:lock v:ext="edit" aspectratio="t"/>
            <w10:wrap type="none"/>
            <w10:anchorlock/>
          </v:shape>
        </w:pict>
      </w:r>
      <w:bookmarkStart w:id="94" w:name="_GoBack"/>
      <w:bookmarkEnd w:id="94"/>
    </w:p>
    <w:p>
      <w:pPr>
        <w:spacing w:line="400" w:lineRule="exact"/>
        <w:ind w:firstLine="648" w:firstLineChars="270"/>
      </w:pPr>
      <w:r>
        <w:rPr>
          <w:rFonts w:hint="eastAsia"/>
        </w:rPr>
        <w:t>名称：输入自定义的名称；</w:t>
      </w:r>
    </w:p>
    <w:p>
      <w:pPr>
        <w:spacing w:line="400" w:lineRule="exact"/>
        <w:ind w:firstLine="648" w:firstLineChars="270"/>
      </w:pPr>
      <w:r>
        <w:rPr>
          <w:rFonts w:hint="eastAsia"/>
        </w:rPr>
        <w:t>型号：</w:t>
      </w:r>
      <w:r>
        <w:rPr>
          <w:rFonts w:hint="eastAsia"/>
          <w:lang w:val="en-US" w:eastAsia="zh-CN"/>
        </w:rPr>
        <w:t>F35S</w:t>
      </w:r>
      <w:r>
        <w:rPr>
          <w:rFonts w:hint="eastAsia"/>
        </w:rPr>
        <w:t>；</w:t>
      </w:r>
    </w:p>
    <w:p>
      <w:pPr>
        <w:spacing w:line="400" w:lineRule="exact"/>
        <w:ind w:firstLine="648" w:firstLineChars="270"/>
      </w:pPr>
      <w:r>
        <w:rPr>
          <w:rFonts w:hint="eastAsia"/>
        </w:rPr>
        <w:t>485地址：输入指纹机正确的485地址</w:t>
      </w:r>
      <w:r>
        <w:rPr>
          <w:rFonts w:hint="eastAsia"/>
          <w:lang w:val="en-US" w:eastAsia="zh-CN"/>
        </w:rPr>
        <w:t>,默认是1；</w:t>
      </w:r>
    </w:p>
    <w:p>
      <w:pPr>
        <w:spacing w:line="400" w:lineRule="exact"/>
      </w:pPr>
    </w:p>
    <w:p>
      <w:pPr>
        <w:spacing w:line="400" w:lineRule="exact"/>
        <w:ind w:firstLine="405"/>
      </w:pPr>
      <w:r>
        <w:rPr>
          <w:rFonts w:hint="eastAsia"/>
        </w:rPr>
        <w:t>注：同添加控制器一致，如添加后指纹机打红色叉则表示指纹机至控制器没有正常通讯，需检查平台地址设置、485布线、电源等。</w:t>
      </w:r>
    </w:p>
    <w:p>
      <w:pPr>
        <w:ind w:firstLine="405"/>
      </w:pPr>
      <w:r>
        <w:rPr>
          <w:rFonts w:ascii="Calibri" w:hAnsi="Calibri" w:eastAsia="宋体"/>
          <w:kern w:val="2"/>
          <w:sz w:val="24"/>
          <w:szCs w:val="22"/>
          <w:lang w:val="en-US" w:eastAsia="zh-CN" w:bidi="ar-SA"/>
        </w:rPr>
        <w:pict>
          <v:shape id="_x0000_i1083" o:spt="75" type="#_x0000_t75" style="height:263.25pt;width:349.5pt;" fillcolor="#FFFFFF" filled="f" o:preferrelative="t" stroked="f" coordsize="21600,21600">
            <v:path/>
            <v:fill on="f" color2="#FFFFFF" focussize="0,0"/>
            <v:stroke on="f"/>
            <v:imagedata r:id="rId65" gain="65536f" blacklevel="0f" gamma="0" o:title=""/>
            <o:lock v:ext="edit" position="f" selection="f" grouping="f" rotation="f" cropping="f" text="f" aspectratio="t"/>
            <w10:wrap type="none"/>
            <w10:anchorlock/>
          </v:shape>
        </w:pict>
      </w:r>
    </w:p>
    <w:p>
      <w:pPr>
        <w:pStyle w:val="3"/>
        <w:spacing w:before="468" w:after="468"/>
      </w:pPr>
      <w:bookmarkStart w:id="31" w:name="_Toc317933967"/>
      <w:r>
        <w:rPr>
          <w:rFonts w:hint="eastAsia"/>
        </w:rPr>
        <w:t>设置告警短信</w:t>
      </w:r>
      <w:bookmarkEnd w:id="31"/>
    </w:p>
    <w:p>
      <w:pPr>
        <w:spacing w:line="400" w:lineRule="exact"/>
      </w:pPr>
      <w:r>
        <w:rPr>
          <w:rFonts w:hint="eastAsia"/>
        </w:rPr>
        <w:t xml:space="preserve">    系统可设置当发生何种告警时，向预设手机号码发送告警短信。具体设置步骤如下：</w:t>
      </w:r>
    </w:p>
    <w:p>
      <w:pPr>
        <w:spacing w:line="400" w:lineRule="exact"/>
        <w:ind w:firstLine="480" w:firstLineChars="200"/>
      </w:pPr>
      <w:r>
        <w:rPr>
          <w:rFonts w:hint="eastAsia"/>
        </w:rPr>
        <w:t>右键点击“金库”控制器－设置：</w:t>
      </w:r>
    </w:p>
    <w:p>
      <w:pPr/>
      <w:r>
        <w:rPr>
          <w:rFonts w:ascii="Calibri" w:hAnsi="Calibri" w:eastAsia="宋体"/>
          <w:kern w:val="2"/>
          <w:sz w:val="24"/>
          <w:szCs w:val="22"/>
          <w:lang w:val="en-US" w:eastAsia="zh-CN" w:bidi="ar-SA"/>
        </w:rPr>
        <w:pict>
          <v:shape id="_x0000_i1084" o:spt="75" type="#_x0000_t75" style="height:264.4pt;width:415.6pt;" fillcolor="#FFFFFF" filled="f" o:preferrelative="t" stroked="f" coordsize="21600,21600">
            <v:path/>
            <v:fill on="f" color2="#FFFFFF" focussize="0,0"/>
            <v:stroke on="f"/>
            <v:imagedata r:id="rId66" gain="65536f" blacklevel="0f" gamma="0" o:title=""/>
            <o:lock v:ext="edit" position="f" selection="f" grouping="f" rotation="f" cropping="f" text="f" aspectratio="t"/>
            <w10:wrap type="none"/>
            <w10:anchorlock/>
          </v:shape>
        </w:pict>
      </w:r>
      <w:r>
        <w:rPr>
          <w:rFonts w:hint="eastAsia"/>
        </w:rPr>
        <w:t xml:space="preserve">   </w:t>
      </w:r>
    </w:p>
    <w:p>
      <w:pPr>
        <w:spacing w:line="400" w:lineRule="exact"/>
        <w:ind w:firstLine="600" w:firstLineChars="250"/>
      </w:pPr>
      <w:r>
        <w:rPr>
          <w:rFonts w:hint="eastAsia"/>
        </w:rPr>
        <w:t>在“选择需要发送短信的告警”项，用户可以勾选的方式，选择需要产生告警短信的告警类型。例：如勾选“红外告警”，则当系统产生“红外告警”时候，会主动向预设手机号码发送红外告警的高级短信，短信内容中会体现出告警设备、告警时间、告警内容等信息。</w:t>
      </w:r>
    </w:p>
    <w:p>
      <w:pPr>
        <w:spacing w:line="400" w:lineRule="exact"/>
        <w:ind w:firstLine="600" w:firstLineChars="250"/>
      </w:pPr>
      <w:r>
        <w:rPr>
          <w:rFonts w:hint="eastAsia"/>
        </w:rPr>
        <w:t>在“选择需要发送短信的事件”项，用户同样可以勾选的方式，选择需要发送短信的事件类型。需注意：此处设置的事件通知短信，仅在控制器与服务器软件通讯中断的情况下有效；而告警短信，无论控制器与服务器软件网路是否正常，均会启动发送机制。</w:t>
      </w:r>
    </w:p>
    <w:p>
      <w:pPr>
        <w:pStyle w:val="3"/>
        <w:spacing w:before="468" w:after="468"/>
      </w:pPr>
      <w:bookmarkStart w:id="32" w:name="_Toc317933968"/>
      <w:r>
        <w:rPr>
          <w:rFonts w:hint="eastAsia"/>
        </w:rPr>
        <w:t>门参数设置</w:t>
      </w:r>
      <w:bookmarkEnd w:id="32"/>
    </w:p>
    <w:p>
      <w:pPr>
        <w:spacing w:line="400" w:lineRule="exact"/>
        <w:ind w:firstLine="485" w:firstLineChars="202"/>
      </w:pPr>
      <w:r>
        <w:rPr>
          <w:rFonts w:hint="eastAsia"/>
        </w:rPr>
        <w:t>门参数设置对金库异地值守系统的设备运行，有着至关重要的影响，以下逐项对门参数中各项参数予以说明。</w:t>
      </w:r>
    </w:p>
    <w:p>
      <w:pPr>
        <w:spacing w:line="400" w:lineRule="exact"/>
        <w:ind w:left="567"/>
      </w:pPr>
      <w:r>
        <w:rPr>
          <w:rFonts w:hint="eastAsia"/>
        </w:rPr>
        <w:t>门参数设置的配置步骤：右键点击对象树下门对象－设置，如图所位置：</w:t>
      </w:r>
    </w:p>
    <w:p>
      <w:pPr>
        <w:ind w:left="567"/>
      </w:pPr>
      <w:r>
        <w:rPr>
          <w:rFonts w:hint="eastAsia" w:ascii="Calibri" w:hAnsi="Calibri" w:eastAsia="宋体"/>
          <w:kern w:val="2"/>
          <w:sz w:val="24"/>
          <w:szCs w:val="22"/>
          <w:lang w:val="en-US" w:eastAsia="zh-CN" w:bidi="ar-SA"/>
        </w:rPr>
        <w:pict>
          <v:shape id="_x0000_i1085" o:spt="75" type="#_x0000_t75" style="height:227.25pt;width:336pt;" fillcolor="#FFFFFF" filled="f" o:preferrelative="t" stroked="f" coordsize="21600,21600">
            <v:path/>
            <v:fill on="f" color2="#FFFFFF" focussize="0,0"/>
            <v:stroke on="f"/>
            <v:imagedata r:id="rId67" gain="65536f" blacklevel="0f" gamma="0" o:title=""/>
            <o:lock v:ext="edit" position="f" selection="f" grouping="f" rotation="f" cropping="f" text="f" aspectratio="t"/>
            <w10:wrap type="none"/>
            <w10:anchorlock/>
          </v:shape>
        </w:pict>
      </w:r>
    </w:p>
    <w:p>
      <w:pPr>
        <w:ind w:left="567"/>
      </w:pPr>
      <w:r>
        <w:rPr>
          <w:rFonts w:hint="eastAsia"/>
        </w:rPr>
        <w:t>点击后弹出以下界面：</w:t>
      </w:r>
    </w:p>
    <w:p>
      <w:pPr>
        <w:jc w:val="center"/>
      </w:pPr>
      <w:r>
        <w:rPr>
          <w:rFonts w:hint="eastAsia" w:ascii="Calibri" w:hAnsi="Calibri" w:eastAsia="宋体"/>
          <w:kern w:val="2"/>
          <w:sz w:val="24"/>
          <w:szCs w:val="22"/>
          <w:lang w:val="en-US" w:eastAsia="zh-CN" w:bidi="ar-SA"/>
        </w:rPr>
        <w:pict>
          <v:shape id="_x0000_i1086" o:spt="75" type="#_x0000_t75" style="height:248.65pt;width:369pt;" fillcolor="#FFFFFF" filled="f" o:preferrelative="t" stroked="f" coordsize="21600,21600">
            <v:path/>
            <v:fill on="f" color2="#FFFFFF" focussize="0,0"/>
            <v:stroke on="f"/>
            <v:imagedata r:id="rId68" gain="65536f" blacklevel="0f" gamma="0" o:title=""/>
            <o:lock v:ext="edit" position="f" selection="f" grouping="f" rotation="f" cropping="f" text="f" aspectratio="t"/>
            <w10:wrap type="none"/>
            <w10:anchorlock/>
          </v:shape>
        </w:pict>
      </w:r>
    </w:p>
    <w:p>
      <w:pPr>
        <w:jc w:val="left"/>
        <w:rPr>
          <w:b/>
          <w:color w:val="0070C0"/>
        </w:rPr>
      </w:pPr>
      <w:r>
        <w:rPr>
          <w:rFonts w:hint="eastAsia"/>
          <w:b/>
          <w:color w:val="0070C0"/>
        </w:rPr>
        <w:t>对下文出现的“合法开门”的解释：</w:t>
      </w:r>
    </w:p>
    <w:p>
      <w:pPr>
        <w:ind w:firstLine="480" w:firstLineChars="200"/>
        <w:jc w:val="left"/>
        <w:rPr>
          <w:color w:val="0070C0"/>
        </w:rPr>
      </w:pPr>
      <w:r>
        <w:rPr>
          <w:rFonts w:hint="eastAsia"/>
          <w:color w:val="0070C0"/>
        </w:rPr>
        <w:t>中心(管理软件)授权、短信授权、现场高级权限指纹授权后的开门动作，均为“合法开门”。</w:t>
      </w:r>
    </w:p>
    <w:p>
      <w:pPr>
        <w:pStyle w:val="4"/>
        <w:spacing w:before="312" w:after="312"/>
      </w:pPr>
      <w:bookmarkStart w:id="33" w:name="_Toc317933969"/>
      <w:r>
        <w:rPr>
          <w:rFonts w:hint="eastAsia"/>
        </w:rPr>
        <w:t>门开保持时间</w:t>
      </w:r>
      <w:bookmarkEnd w:id="33"/>
    </w:p>
    <w:p>
      <w:pPr>
        <w:spacing w:line="400" w:lineRule="exact"/>
        <w:ind w:firstLine="425" w:firstLineChars="177"/>
        <w:rPr>
          <w:rFonts w:ascii="宋体" w:hAnsi="宋体"/>
          <w:szCs w:val="24"/>
        </w:rPr>
      </w:pPr>
      <w:r>
        <w:rPr>
          <w:rFonts w:hint="eastAsia" w:ascii="宋体" w:hAnsi="宋体"/>
          <w:szCs w:val="24"/>
        </w:rPr>
        <w:t>门开保持时间：即控制器单次开锁信号的持续输出时间。</w:t>
      </w:r>
    </w:p>
    <w:p>
      <w:pPr>
        <w:spacing w:line="400" w:lineRule="exact"/>
        <w:ind w:firstLine="425" w:firstLineChars="177"/>
        <w:rPr>
          <w:rFonts w:ascii="宋体" w:hAnsi="宋体"/>
          <w:szCs w:val="24"/>
        </w:rPr>
      </w:pPr>
      <w:r>
        <w:rPr>
          <w:rFonts w:hint="eastAsia" w:ascii="宋体" w:hAnsi="宋体"/>
          <w:szCs w:val="24"/>
        </w:rPr>
        <w:t>举例对该参数作用进行说明：</w:t>
      </w:r>
      <w:r>
        <w:rPr>
          <w:rFonts w:hint="eastAsia" w:ascii="宋体" w:hAnsi="宋体" w:eastAsia="宋体"/>
          <w:kern w:val="2"/>
          <w:sz w:val="24"/>
          <w:szCs w:val="24"/>
          <w:lang w:val="en-US" w:eastAsia="zh-CN" w:bidi="ar-SA"/>
        </w:rPr>
        <w:pict>
          <v:shape id="图片 1" o:spid="_x0000_s1088" o:spt="75" type="#_x0000_t75" style="position:absolute;left:0pt;margin-left:14.4pt;margin-top:62pt;height:130.5pt;width:364.5pt;mso-wrap-distance-bottom:0pt;mso-wrap-distance-top:0pt;z-index:251658240;mso-width-relative:page;mso-height-relative:page;" fillcolor="#FFFFFF" filled="f" o:preferrelative="t" stroked="f" coordsize="21600,21600">
            <v:path/>
            <v:fill on="f" color2="#FFFFFF" focussize="0,0"/>
            <v:stroke on="f"/>
            <v:imagedata r:id="rId69" gain="65536f" blacklevel="0f" gamma="0" o:title=""/>
            <o:lock v:ext="edit" position="f" selection="f" grouping="f" rotation="f" cropping="f" text="f" aspectratio="t"/>
            <w10:wrap type="topAndBottom"/>
          </v:shape>
        </w:pict>
      </w:r>
      <w:r>
        <w:rPr>
          <w:rFonts w:hint="eastAsia" w:ascii="宋体" w:hAnsi="宋体"/>
          <w:szCs w:val="24"/>
        </w:rPr>
        <w:t>如该项参数设置为3秒，则在合法开门后，金库控制器输出3秒钟的开锁信号，此时金库门电锁在此3秒时间内处于打开状态，3秒钟后自动关锁。</w:t>
      </w:r>
    </w:p>
    <w:p>
      <w:pPr>
        <w:pStyle w:val="4"/>
        <w:spacing w:before="312" w:after="312"/>
      </w:pPr>
      <w:bookmarkStart w:id="34" w:name="_Toc317933970"/>
      <w:r>
        <w:rPr>
          <w:rFonts w:hint="eastAsia"/>
        </w:rPr>
        <w:t>门开超时时间</w:t>
      </w:r>
      <w:bookmarkEnd w:id="34"/>
    </w:p>
    <w:p>
      <w:pPr>
        <w:spacing w:line="400" w:lineRule="exact"/>
        <w:ind w:firstLine="482"/>
        <w:rPr>
          <w:rFonts w:ascii="宋体" w:hAnsi="宋体"/>
        </w:rPr>
      </w:pPr>
      <w:r>
        <w:rPr>
          <w:rFonts w:hint="eastAsia" w:ascii="宋体" w:hAnsi="宋体"/>
        </w:rPr>
        <w:t>门开超时时间：合法开门后，金库门保持打开状态且不产生“门开超时告警”的最大时间。</w:t>
      </w:r>
    </w:p>
    <w:p>
      <w:pPr>
        <w:spacing w:line="400" w:lineRule="exact"/>
        <w:ind w:firstLine="482"/>
        <w:rPr>
          <w:rFonts w:ascii="宋体" w:hAnsi="宋体"/>
        </w:rPr>
      </w:pPr>
      <w:r>
        <w:rPr>
          <w:rFonts w:hint="eastAsia" w:ascii="宋体" w:hAnsi="宋体"/>
        </w:rPr>
        <w:t>举例对该参数作用进行说明：如该项参数设置为5秒，则在合法开门后5秒时间内还未关闭金库门，系统产生“门开超时告警”，以提示门未关好。</w:t>
      </w:r>
    </w:p>
    <w:p>
      <w:pPr>
        <w:jc w:val="center"/>
      </w:pPr>
      <w:r>
        <w:rPr>
          <w:rFonts w:ascii="Calibri" w:hAnsi="Calibri" w:eastAsia="宋体"/>
          <w:kern w:val="2"/>
          <w:sz w:val="24"/>
          <w:szCs w:val="22"/>
          <w:lang w:val="en-US" w:eastAsia="zh-CN" w:bidi="ar-SA"/>
        </w:rPr>
        <w:pict>
          <v:shape id="_x0000_i1087" o:spt="75" type="#_x0000_t75" style="height:102.2pt;width:415.6pt;" fillcolor="#FFFFFF" filled="f" o:preferrelative="t" stroked="f" coordsize="21600,21600">
            <v:path/>
            <v:fill on="f" color2="#FFFFFF" focussize="0,0"/>
            <v:stroke on="f"/>
            <v:imagedata r:id="rId70" gain="65536f" blacklevel="0f" gamma="0" o:title=""/>
            <o:lock v:ext="edit" position="f" selection="f" grouping="f" rotation="f" cropping="f" text="f" aspectratio="t"/>
            <w10:wrap type="none"/>
            <w10:anchorlock/>
          </v:shape>
        </w:pict>
      </w:r>
    </w:p>
    <w:p>
      <w:pPr>
        <w:pStyle w:val="4"/>
        <w:spacing w:before="312" w:after="312"/>
      </w:pPr>
      <w:bookmarkStart w:id="35" w:name="_Toc317933971"/>
      <w:r>
        <w:rPr>
          <w:rFonts w:hint="eastAsia"/>
        </w:rPr>
        <w:t>开门有效时间</w:t>
      </w:r>
      <w:bookmarkEnd w:id="35"/>
    </w:p>
    <w:p>
      <w:pPr>
        <w:spacing w:line="400" w:lineRule="exact"/>
        <w:ind w:firstLine="566" w:firstLineChars="236"/>
        <w:jc w:val="left"/>
      </w:pPr>
      <w:r>
        <w:rPr>
          <w:rFonts w:hint="eastAsia" w:ascii="Calibri" w:hAnsi="Calibri" w:eastAsia="宋体"/>
          <w:kern w:val="2"/>
          <w:sz w:val="24"/>
          <w:szCs w:val="22"/>
          <w:lang w:val="en-US" w:eastAsia="zh-CN" w:bidi="ar-SA"/>
        </w:rPr>
        <w:pict>
          <v:shape id="图片 7" o:spid="_x0000_s1090" o:spt="75" type="#_x0000_t75" style="position:absolute;left:0pt;margin-left:6.9pt;margin-top:62.65pt;height:97.5pt;width:415.5pt;mso-wrap-distance-bottom:0pt;mso-wrap-distance-top:0pt;z-index:251659264;mso-width-relative:page;mso-height-relative:page;" fillcolor="#FFFFFF" filled="f" o:preferrelative="t" stroked="f" coordsize="21600,21600">
            <v:path/>
            <v:fill on="f" color2="#FFFFFF" focussize="0,0"/>
            <v:stroke on="f"/>
            <v:imagedata r:id="rId71" gain="65536f" blacklevel="0f" gamma="0" o:title=""/>
            <o:lock v:ext="edit" position="f" selection="f" grouping="f" rotation="f" cropping="f" text="f" aspectratio="t"/>
            <w10:wrap type="topAndBottom"/>
          </v:shape>
        </w:pict>
      </w:r>
      <w:r>
        <w:rPr>
          <w:rFonts w:hint="eastAsia"/>
        </w:rPr>
        <w:t>开门有效时间：即现场入库人员指纹组合成功后，可进行授权操作的最大有效时间，包括中心授权、短信授权以及现场高级指纹授权。</w:t>
      </w:r>
    </w:p>
    <w:p>
      <w:pPr>
        <w:pStyle w:val="4"/>
        <w:spacing w:before="312" w:after="312"/>
      </w:pPr>
      <w:bookmarkStart w:id="36" w:name="_Toc317933972"/>
      <w:r>
        <w:rPr>
          <w:rFonts w:hint="eastAsia"/>
        </w:rPr>
        <w:t>N之间的间隔</w:t>
      </w:r>
      <w:bookmarkEnd w:id="36"/>
    </w:p>
    <w:p>
      <w:pPr/>
      <w:r>
        <w:rPr>
          <w:rFonts w:hint="eastAsia"/>
        </w:rPr>
        <w:t xml:space="preserve">     N之间的间隔：现场入库人员进行指纹组合操作时，系统可接受的最大按指纹间隔时间。</w:t>
      </w:r>
    </w:p>
    <w:p>
      <w:pPr/>
      <w:r>
        <w:rPr>
          <w:rFonts w:hint="eastAsia"/>
        </w:rPr>
        <w:t xml:space="preserve">     </w:t>
      </w:r>
      <w:r>
        <w:rPr>
          <w:rFonts w:hint="eastAsia" w:ascii="Calibri" w:hAnsi="Calibri" w:eastAsia="宋体"/>
          <w:kern w:val="2"/>
          <w:sz w:val="24"/>
          <w:szCs w:val="22"/>
          <w:lang w:val="en-US" w:eastAsia="zh-CN" w:bidi="ar-SA"/>
        </w:rPr>
        <w:pict>
          <v:shape id="_x0000_i1088" o:spt="75" type="#_x0000_t75" style="height:102.75pt;width:415.6pt;" fillcolor="#FFFFFF" filled="f" o:preferrelative="t" stroked="f" coordsize="21600,21600">
            <v:path/>
            <v:fill on="f" color2="#FFFFFF" focussize="0,0"/>
            <v:stroke on="f"/>
            <v:imagedata r:id="rId72" gain="65536f" blacklevel="0f" gamma="0" o:title=""/>
            <o:lock v:ext="edit" position="f" selection="f" grouping="f" rotation="f" cropping="f" text="f" aspectratio="t"/>
            <w10:wrap type="none"/>
            <w10:anchorlock/>
          </v:shape>
        </w:pict>
      </w:r>
    </w:p>
    <w:p>
      <w:pPr>
        <w:pStyle w:val="4"/>
        <w:spacing w:before="312" w:after="312"/>
      </w:pPr>
      <w:bookmarkStart w:id="37" w:name="_Toc317933973"/>
      <w:r>
        <w:rPr>
          <w:rFonts w:hint="eastAsia"/>
        </w:rPr>
        <w:t>入库时间</w:t>
      </w:r>
      <w:bookmarkEnd w:id="37"/>
    </w:p>
    <w:p>
      <w:pPr>
        <w:spacing w:line="400" w:lineRule="exact"/>
      </w:pPr>
      <w:r>
        <w:rPr>
          <w:rFonts w:hint="eastAsia"/>
        </w:rPr>
        <w:t xml:space="preserve">    入库时间：合法开门后，系统允许人员在金库内滞留的最大时间。当合法开门后，超过入库时间系统仍未布防，系统将产生“入库超时”告警。</w:t>
      </w:r>
    </w:p>
    <w:p>
      <w:pPr>
        <w:spacing w:line="400" w:lineRule="exact"/>
        <w:ind w:firstLine="480"/>
      </w:pPr>
      <w:r>
        <w:rPr>
          <w:rFonts w:hint="eastAsia"/>
        </w:rPr>
        <w:t>入库人员在金库内，可通过“撤布防按钮”延长入库时间，入库时间在按下按钮后重新计算。</w:t>
      </w:r>
    </w:p>
    <w:p>
      <w:pPr>
        <w:spacing w:line="400" w:lineRule="exact"/>
        <w:ind w:firstLine="480"/>
      </w:pPr>
      <w:r>
        <w:rPr>
          <w:rFonts w:hint="eastAsia"/>
        </w:rPr>
        <w:t>举例说明：如设置“入库时间”为10分钟，则在按下撤布防按钮后，合法入库时间从按下按钮动作开始重新计10分钟。</w:t>
      </w:r>
    </w:p>
    <w:p>
      <w:pPr>
        <w:spacing w:line="400" w:lineRule="exact"/>
      </w:pPr>
      <w:r>
        <w:rPr>
          <w:rFonts w:hint="eastAsia" w:ascii="Calibri" w:hAnsi="Calibri" w:eastAsia="宋体"/>
          <w:kern w:val="2"/>
          <w:sz w:val="24"/>
          <w:szCs w:val="22"/>
          <w:lang w:val="en-US" w:eastAsia="zh-CN" w:bidi="ar-SA"/>
        </w:rPr>
        <w:pict>
          <v:shape id="图片 1" o:spid="_x0000_s1092" o:spt="75" type="#_x0000_t75" style="position:absolute;left:0pt;margin-left:34.65pt;margin-top:7.75pt;height:127.5pt;width:415.5pt;mso-wrap-distance-bottom:0pt;mso-wrap-distance-top:0pt;z-index:251660288;mso-width-relative:page;mso-height-relative:page;" fillcolor="#FFFFFF" filled="f" o:preferrelative="t" stroked="f" coordsize="21600,21600">
            <v:path/>
            <v:fill on="f" color2="#FFFFFF" focussize="0,0"/>
            <v:stroke on="f"/>
            <v:imagedata r:id="rId73" gain="65536f" blacklevel="0f" gamma="0" o:title=""/>
            <o:lock v:ext="edit" position="f" selection="f" grouping="f" rotation="f" cropping="f" text="f" aspectratio="t"/>
            <w10:wrap type="topAndBottom"/>
          </v:shape>
        </w:pict>
      </w:r>
    </w:p>
    <w:p>
      <w:pPr>
        <w:pStyle w:val="4"/>
        <w:spacing w:before="312" w:after="312"/>
      </w:pPr>
      <w:bookmarkStart w:id="38" w:name="_Toc317933974"/>
      <w:r>
        <w:rPr>
          <w:rFonts w:hint="eastAsia"/>
        </w:rPr>
        <w:t>自动布防时间</w:t>
      </w:r>
      <w:bookmarkEnd w:id="38"/>
    </w:p>
    <w:p>
      <w:pPr>
        <w:spacing w:line="400" w:lineRule="exact"/>
      </w:pPr>
      <w:r>
        <w:rPr>
          <w:rFonts w:hint="eastAsia"/>
        </w:rPr>
        <w:t xml:space="preserve">    自动布防时间：可设置系统在撤防后，至自动布防的间隔时间。</w:t>
      </w:r>
    </w:p>
    <w:p>
      <w:pPr>
        <w:spacing w:line="400" w:lineRule="exact"/>
      </w:pPr>
      <w:r>
        <w:rPr>
          <w:rFonts w:hint="eastAsia"/>
        </w:rPr>
        <w:t xml:space="preserve">    举例说明：如设置自动布防时间为“20”分钟</w:t>
      </w:r>
      <w:r>
        <w:t>，</w:t>
      </w:r>
      <w:r>
        <w:rPr>
          <w:rFonts w:hint="eastAsia"/>
        </w:rPr>
        <w:t>在合法开门后20分钟后仍未人工布防，系统将自动进行布防操作。</w:t>
      </w:r>
    </w:p>
    <w:p>
      <w:pPr>
        <w:jc w:val="center"/>
      </w:pPr>
      <w:r>
        <w:rPr>
          <w:rFonts w:ascii="Calibri" w:hAnsi="Calibri" w:eastAsia="宋体"/>
          <w:kern w:val="2"/>
          <w:sz w:val="24"/>
          <w:szCs w:val="22"/>
          <w:lang w:val="en-US" w:eastAsia="zh-CN" w:bidi="ar-SA"/>
        </w:rPr>
        <w:pict>
          <v:shape id="_x0000_i1089" o:spt="75" type="#_x0000_t75" style="height:116.5pt;width:415.6pt;" fillcolor="#FFFFFF" filled="f" o:preferrelative="t" stroked="f" coordsize="21600,21600">
            <v:path/>
            <v:fill on="f" color2="#FFFFFF" focussize="0,0"/>
            <v:stroke on="f"/>
            <v:imagedata r:id="rId74" gain="65536f" blacklevel="0f" gamma="0" o:title=""/>
            <o:lock v:ext="edit" position="f" selection="f" grouping="f" rotation="f" cropping="f" text="f" aspectratio="t"/>
            <w10:wrap type="none"/>
            <w10:anchorlock/>
          </v:shape>
        </w:pict>
      </w:r>
    </w:p>
    <w:p>
      <w:pPr>
        <w:pStyle w:val="4"/>
        <w:spacing w:before="312" w:after="312"/>
      </w:pPr>
      <w:bookmarkStart w:id="39" w:name="_Toc317933975"/>
      <w:r>
        <w:rPr>
          <w:rFonts w:hint="eastAsia"/>
        </w:rPr>
        <w:t>出库超时未布防时间</w:t>
      </w:r>
      <w:bookmarkEnd w:id="39"/>
    </w:p>
    <w:p>
      <w:pPr>
        <w:spacing w:line="400" w:lineRule="exact"/>
        <w:ind w:firstLine="482"/>
      </w:pPr>
      <w:r>
        <w:rPr>
          <w:rFonts w:hint="eastAsia"/>
        </w:rPr>
        <w:t>出库超时未布防时间：如入库人员在出库后未进行布防操作，但此时还未到自动布防时间，系统将根据该项时间设置产生“出库超时未布防告警”。</w:t>
      </w:r>
    </w:p>
    <w:p>
      <w:pPr>
        <w:spacing w:line="400" w:lineRule="exact"/>
        <w:ind w:firstLine="482"/>
      </w:pPr>
      <w:r>
        <w:rPr>
          <w:rFonts w:hint="eastAsia"/>
        </w:rPr>
        <w:t xml:space="preserve"> 该时间参数的起始计算时间为，人员出库后并关门。</w:t>
      </w:r>
      <w:r>
        <w:rPr>
          <w:rFonts w:ascii="Calibri" w:hAnsi="Calibri" w:eastAsia="宋体"/>
          <w:kern w:val="2"/>
          <w:sz w:val="24"/>
          <w:szCs w:val="22"/>
          <w:lang w:val="en-US" w:eastAsia="zh-CN" w:bidi="ar-SA"/>
        </w:rPr>
        <w:pict>
          <v:shape id="图片 7" o:spid="_x0000_s1094" o:spt="75" type="#_x0000_t75" style="position:absolute;left:0pt;margin-left:29.4pt;margin-top:25.65pt;height:132.75pt;width:415.5pt;mso-wrap-distance-bottom:0pt;mso-wrap-distance-top:0pt;z-index:251661312;mso-width-relative:page;mso-height-relative:page;" fillcolor="#FFFFFF" filled="f" o:preferrelative="t" stroked="f" coordsize="21600,21600">
            <v:path/>
            <v:fill on="f" color2="#FFFFFF" focussize="0,0"/>
            <v:stroke on="f"/>
            <v:imagedata r:id="rId75" gain="65536f" blacklevel="0f" gamma="0" o:title=""/>
            <o:lock v:ext="edit" position="f" selection="f" grouping="f" rotation="f" cropping="f" text="f" aspectratio="t"/>
            <w10:wrap type="topAndBottom"/>
          </v:shape>
        </w:pict>
      </w:r>
    </w:p>
    <w:p>
      <w:pPr>
        <w:pStyle w:val="4"/>
        <w:spacing w:before="312" w:after="312"/>
      </w:pPr>
      <w:bookmarkStart w:id="40" w:name="_Toc317933976"/>
      <w:r>
        <w:rPr>
          <w:rFonts w:hint="eastAsia"/>
        </w:rPr>
        <w:t>锁状态检测设置</w:t>
      </w:r>
      <w:bookmarkEnd w:id="40"/>
    </w:p>
    <w:p>
      <w:pPr/>
      <w:r>
        <w:rPr>
          <w:rFonts w:ascii="Calibri" w:hAnsi="Calibri" w:eastAsia="宋体"/>
          <w:kern w:val="2"/>
          <w:sz w:val="24"/>
          <w:szCs w:val="22"/>
          <w:lang w:val="en-US" w:eastAsia="zh-CN" w:bidi="ar-SA"/>
        </w:rPr>
        <w:pict>
          <v:shape id="_x0000_i1090" o:spt="75" type="#_x0000_t75" style="height:140.7pt;width:415.6pt;" fillcolor="#FFFFFF" filled="f" o:preferrelative="t" stroked="f" coordsize="21600,21600">
            <v:path/>
            <v:fill on="f" color2="#FFFFFF" focussize="0,0"/>
            <v:stroke on="f"/>
            <v:imagedata r:id="rId76" gain="65536f" blacklevel="0f" gamma="0" o:title=""/>
            <o:lock v:ext="edit" position="f" selection="f" grouping="f" rotation="f" cropping="f" text="f" aspectratio="t"/>
            <w10:wrap type="none"/>
            <w10:anchorlock/>
          </v:shape>
        </w:pict>
      </w:r>
    </w:p>
    <w:p>
      <w:pPr>
        <w:spacing w:line="400" w:lineRule="exact"/>
        <w:ind w:firstLine="360" w:firstLineChars="150"/>
      </w:pPr>
      <w:r>
        <w:rPr>
          <w:rFonts w:hint="eastAsia"/>
        </w:rPr>
        <w:t xml:space="preserve"> 该项参数用于设置系统是否检测锁状态，以及相关告警的时间参数。</w:t>
      </w:r>
    </w:p>
    <w:p>
      <w:pPr>
        <w:spacing w:line="400" w:lineRule="exact"/>
        <w:ind w:firstLine="480" w:firstLineChars="200"/>
      </w:pPr>
      <w:r>
        <w:rPr>
          <w:rFonts w:hint="eastAsia"/>
        </w:rPr>
        <w:t>如设置检查时间为10秒，则在金库</w:t>
      </w:r>
      <w:r>
        <w:rPr>
          <w:rFonts w:hint="eastAsia" w:ascii="宋体" w:hAnsi="宋体" w:eastAsia="宋体" w:cs="Times New Roman"/>
        </w:rPr>
        <w:t>门关闭</w:t>
      </w:r>
      <w:r>
        <w:rPr>
          <w:rFonts w:hint="eastAsia" w:ascii="宋体" w:hAnsi="宋体"/>
        </w:rPr>
        <w:t>后的</w:t>
      </w:r>
      <w:r>
        <w:rPr>
          <w:rFonts w:hint="eastAsia" w:ascii="宋体" w:hAnsi="宋体" w:eastAsia="宋体" w:cs="Times New Roman"/>
        </w:rPr>
        <w:t>10秒内没有锁到位，现场和平台软件会</w:t>
      </w:r>
      <w:r>
        <w:rPr>
          <w:rFonts w:hint="eastAsia" w:ascii="宋体" w:hAnsi="宋体"/>
        </w:rPr>
        <w:t>产生告警信息。</w:t>
      </w:r>
    </w:p>
    <w:p>
      <w:pPr>
        <w:pStyle w:val="4"/>
        <w:spacing w:before="312" w:after="312"/>
      </w:pPr>
      <w:bookmarkStart w:id="41" w:name="_Toc317933977"/>
      <w:r>
        <w:rPr>
          <w:rFonts w:hint="eastAsia"/>
        </w:rPr>
        <w:t>开门按钮类型设置</w:t>
      </w:r>
      <w:bookmarkEnd w:id="41"/>
    </w:p>
    <w:p>
      <w:pPr>
        <w:spacing w:line="400" w:lineRule="exact"/>
        <w:ind w:firstLine="480"/>
      </w:pPr>
      <w:r>
        <w:rPr>
          <w:rFonts w:hint="eastAsia" w:ascii="Calibri" w:hAnsi="Calibri" w:eastAsia="宋体"/>
          <w:kern w:val="2"/>
          <w:sz w:val="24"/>
          <w:szCs w:val="22"/>
          <w:lang w:val="en-US" w:eastAsia="zh-CN" w:bidi="ar-SA"/>
        </w:rPr>
        <w:pict>
          <v:shape id="图片 13" o:spid="_x0000_s1096" o:spt="75" type="#_x0000_t75" style="position:absolute;left:0pt;margin-left:53.4pt;margin-top:50.55pt;height:33.75pt;width:207.75pt;mso-wrap-distance-bottom:0pt;mso-wrap-distance-top:0pt;z-index:251662336;mso-width-relative:page;mso-height-relative:page;" fillcolor="#FFFFFF" filled="f" o:preferrelative="t" stroked="f" coordsize="21600,21600">
            <v:path/>
            <v:fill on="f" color2="#FFFFFF" focussize="0,0"/>
            <v:stroke on="f"/>
            <v:imagedata r:id="rId77" gain="65536f" blacklevel="0f" gamma="0" o:title=""/>
            <o:lock v:ext="edit" position="f" selection="f" grouping="f" rotation="f" cropping="f" text="f" aspectratio="t"/>
            <w10:wrap type="topAndBottom"/>
          </v:shape>
        </w:pict>
      </w:r>
      <w:r>
        <w:rPr>
          <w:rFonts w:hint="eastAsia"/>
        </w:rPr>
        <w:t>用于设置系统接入的开门按钮类型，需配合实际安装的开门按钮类型进行设置。</w:t>
      </w:r>
    </w:p>
    <w:p>
      <w:pPr>
        <w:pStyle w:val="4"/>
        <w:spacing w:before="312" w:after="312"/>
      </w:pPr>
      <w:bookmarkStart w:id="42" w:name="_Toc317933978"/>
      <w:r>
        <w:rPr>
          <w:rFonts w:hint="eastAsia"/>
        </w:rPr>
        <w:t>门锁类型设置</w:t>
      </w:r>
      <w:bookmarkEnd w:id="42"/>
    </w:p>
    <w:p>
      <w:pPr>
        <w:spacing w:line="400" w:lineRule="exact"/>
      </w:pPr>
      <w:r>
        <w:rPr>
          <w:rFonts w:hint="eastAsia" w:ascii="Calibri" w:hAnsi="Calibri" w:eastAsia="宋体"/>
          <w:kern w:val="2"/>
          <w:sz w:val="24"/>
          <w:szCs w:val="22"/>
          <w:lang w:val="en-US" w:eastAsia="zh-CN" w:bidi="ar-SA"/>
        </w:rPr>
        <w:pict>
          <v:shape id="图片 19" o:spid="_x0000_s1097" o:spt="75" type="#_x0000_t75" style="position:absolute;left:0pt;margin-left:1.65pt;margin-top:45.6pt;height:36.75pt;width:412.5pt;mso-wrap-distance-bottom:0pt;mso-wrap-distance-top:0pt;z-index:251663360;mso-width-relative:page;mso-height-relative:page;" fillcolor="#FFFFFF" filled="f" o:preferrelative="t" stroked="f" coordsize="21600,21600">
            <v:path/>
            <v:fill on="f" color2="#FFFFFF" focussize="0,0"/>
            <v:stroke on="f"/>
            <v:imagedata r:id="rId78" gain="65536f" blacklevel="0f" gamma="0" o:title=""/>
            <o:lock v:ext="edit" position="f" selection="f" grouping="f" rotation="f" cropping="f" text="f" aspectratio="t"/>
            <w10:wrap type="topAndBottom"/>
          </v:shape>
        </w:pict>
      </w:r>
      <w:r>
        <w:rPr>
          <w:rFonts w:hint="eastAsia"/>
        </w:rPr>
        <w:t xml:space="preserve">   用于设置系统接入的电锁类型，需配合实际安装的电锁类型进行设置。</w:t>
      </w:r>
    </w:p>
    <w:p>
      <w:pPr>
        <w:pStyle w:val="4"/>
        <w:spacing w:before="312" w:after="312"/>
      </w:pPr>
      <w:bookmarkStart w:id="43" w:name="_Toc317933979"/>
      <w:r>
        <w:rPr>
          <w:rFonts w:hint="eastAsia"/>
        </w:rPr>
        <w:t>选择需要记录的事件</w:t>
      </w:r>
      <w:bookmarkEnd w:id="43"/>
    </w:p>
    <w:p>
      <w:pPr>
        <w:spacing w:line="400" w:lineRule="exact"/>
      </w:pPr>
      <w:r>
        <w:rPr>
          <w:rFonts w:hint="eastAsia"/>
        </w:rPr>
        <w:t xml:space="preserve">   用于设置系统需要记录的事件类型，没有选择的事件类型，此类事件信息将不会记录于系统数据库；软件默认全选。</w:t>
      </w:r>
    </w:p>
    <w:p>
      <w:pPr>
        <w:pStyle w:val="4"/>
        <w:spacing w:before="312" w:after="312"/>
      </w:pPr>
      <w:r>
        <w:rPr>
          <w:rFonts w:ascii="Times New Roman" w:hAnsi="Times New Roman" w:eastAsia="宋体" w:cs="Times New Roman"/>
          <w:b/>
          <w:kern w:val="0"/>
          <w:sz w:val="28"/>
          <w:szCs w:val="20"/>
          <w:lang w:val="en-US" w:eastAsia="zh-CN" w:bidi="ar-SA"/>
        </w:rPr>
        <w:pict>
          <v:shape id="图片 22" o:spid="_x0000_s1098" o:spt="75" type="#_x0000_t75" style="position:absolute;left:0pt;margin-left:1.65pt;margin-top:-28.25pt;height:44.25pt;width:327.75pt;mso-wrap-distance-bottom:0pt;mso-wrap-distance-top:0pt;z-index:251664384;mso-width-relative:page;mso-height-relative:page;" fillcolor="#FFFFFF" filled="f" o:preferrelative="t" stroked="f" coordsize="21600,21600">
            <v:path/>
            <v:fill on="f" color2="#FFFFFF" focussize="0,0"/>
            <v:stroke on="f"/>
            <v:imagedata r:id="rId79" gain="65536f" blacklevel="0f" gamma="0" o:title=""/>
            <o:lock v:ext="edit" position="f" selection="f" grouping="f" rotation="f" cropping="f" text="f" aspectratio="t"/>
            <w10:wrap type="topAndBottom"/>
          </v:shape>
        </w:pict>
      </w:r>
      <w:bookmarkStart w:id="44" w:name="_Toc317933980"/>
      <w:r>
        <w:rPr>
          <w:rFonts w:hint="eastAsia"/>
        </w:rPr>
        <w:t>选择需要记录的告警</w:t>
      </w:r>
      <w:bookmarkEnd w:id="44"/>
    </w:p>
    <w:p>
      <w:pPr>
        <w:spacing w:line="400" w:lineRule="exact"/>
      </w:pPr>
      <w:r>
        <w:rPr>
          <w:rFonts w:hint="eastAsia" w:ascii="Calibri" w:hAnsi="Calibri" w:eastAsia="宋体"/>
          <w:kern w:val="2"/>
          <w:sz w:val="24"/>
          <w:szCs w:val="22"/>
          <w:lang w:val="en-US" w:eastAsia="zh-CN" w:bidi="ar-SA"/>
        </w:rPr>
        <w:pict>
          <v:shape id="图片 31" o:spid="_x0000_s1099" o:spt="75" type="#_x0000_t75" style="position:absolute;left:0pt;margin-left:6.15pt;margin-top:50.6pt;height:39pt;width:415.5pt;mso-wrap-distance-bottom:0pt;mso-wrap-distance-top:0pt;z-index:251665408;mso-width-relative:page;mso-height-relative:page;" fillcolor="#FFFFFF" filled="f" o:preferrelative="t" stroked="f" coordsize="21600,21600">
            <v:path/>
            <v:fill on="f" color2="#FFFFFF" focussize="0,0"/>
            <v:stroke on="f"/>
            <v:imagedata r:id="rId80" gain="65536f" blacklevel="0f" gamma="0" o:title=""/>
            <o:lock v:ext="edit" position="f" selection="f" grouping="f" rotation="f" cropping="f" text="f" aspectratio="t"/>
            <w10:wrap type="topAndBottom"/>
          </v:shape>
        </w:pict>
      </w:r>
      <w:r>
        <w:rPr>
          <w:rFonts w:hint="eastAsia"/>
        </w:rPr>
        <w:t xml:space="preserve">    用于设置系统需要记录的告警类型，没有选择的告警类型，此类告警信息将不会记录于系统数据库；软件默认全选。</w:t>
      </w:r>
    </w:p>
    <w:p>
      <w:pPr>
        <w:pStyle w:val="4"/>
        <w:spacing w:before="312" w:after="312"/>
      </w:pPr>
      <w:bookmarkStart w:id="45" w:name="_Toc317933981"/>
      <w:r>
        <w:rPr>
          <w:rFonts w:hint="eastAsia"/>
        </w:rPr>
        <w:t>指纹机报警选项</w:t>
      </w:r>
      <w:bookmarkEnd w:id="45"/>
    </w:p>
    <w:p>
      <w:pPr>
        <w:spacing w:line="400" w:lineRule="exact"/>
        <w:ind w:firstLine="480"/>
      </w:pPr>
      <w:r>
        <w:rPr>
          <w:rFonts w:hint="eastAsia"/>
        </w:rPr>
        <w:t>可设置当发生“暴力入侵”和“门开超时”告警时，指纹机是否进行告警信息的声光提示。</w:t>
      </w:r>
    </w:p>
    <w:p>
      <w:pPr>
        <w:spacing w:line="400" w:lineRule="exact"/>
      </w:pPr>
      <w:r>
        <w:rPr>
          <w:rFonts w:ascii="Calibri" w:hAnsi="Calibri" w:eastAsia="宋体"/>
          <w:kern w:val="2"/>
          <w:sz w:val="24"/>
          <w:szCs w:val="22"/>
          <w:lang w:val="en-US" w:eastAsia="zh-CN" w:bidi="ar-SA"/>
        </w:rPr>
        <w:pict>
          <v:shape id="图片 34" o:spid="_x0000_s1100" o:spt="75" type="#_x0000_t75" style="position:absolute;left:0pt;margin-left:95.4pt;margin-top:16.85pt;height:48.75pt;width:177pt;mso-wrap-distance-bottom:0pt;mso-wrap-distance-top:0pt;z-index:251666432;mso-width-relative:page;mso-height-relative:page;" fillcolor="#FFFFFF" filled="f" o:preferrelative="t" stroked="f" coordsize="21600,21600">
            <v:path/>
            <v:fill on="f" color2="#FFFFFF" focussize="0,0"/>
            <v:stroke on="f"/>
            <v:imagedata r:id="rId81" gain="65536f" blacklevel="0f" gamma="0" o:title=""/>
            <o:lock v:ext="edit" position="f" selection="f" grouping="f" rotation="f" cropping="f" text="f" aspectratio="t"/>
            <w10:wrap type="topAndBottom"/>
          </v:shape>
        </w:pict>
      </w:r>
    </w:p>
    <w:p>
      <w:pPr>
        <w:pStyle w:val="4"/>
        <w:spacing w:before="312" w:after="312"/>
      </w:pPr>
      <w:bookmarkStart w:id="46" w:name="_Toc317933982"/>
      <w:r>
        <w:rPr>
          <w:rFonts w:hint="eastAsia"/>
        </w:rPr>
        <w:t>震动检测设置</w:t>
      </w:r>
      <w:bookmarkEnd w:id="46"/>
    </w:p>
    <w:p>
      <w:pPr>
        <w:spacing w:line="400" w:lineRule="exact"/>
        <w:ind w:firstLine="465"/>
        <w:rPr>
          <w:b/>
        </w:rPr>
      </w:pPr>
      <w:r>
        <w:rPr>
          <w:rFonts w:hint="eastAsia"/>
        </w:rPr>
        <w:t>当系统需要进行震动检测时，可在“其它选项”中勾选“</w:t>
      </w:r>
      <w:r>
        <w:rPr>
          <w:rFonts w:hint="eastAsia"/>
          <w:b/>
        </w:rPr>
        <w:t>启用震动检测</w:t>
      </w:r>
      <w:r>
        <w:rPr>
          <w:rFonts w:hint="eastAsia"/>
        </w:rPr>
        <w:t>”，“撤防检测”项中勾选“</w:t>
      </w:r>
      <w:r>
        <w:rPr>
          <w:rFonts w:hint="eastAsia"/>
          <w:b/>
        </w:rPr>
        <w:t>震动检测”。</w:t>
      </w:r>
    </w:p>
    <w:p>
      <w:pPr>
        <w:spacing w:line="400" w:lineRule="exact"/>
        <w:ind w:firstLine="465"/>
      </w:pPr>
      <w:r>
        <w:rPr>
          <w:rFonts w:hint="eastAsia"/>
        </w:rPr>
        <w:t>震动检测仅在布防状态下生效；</w:t>
      </w:r>
    </w:p>
    <w:p>
      <w:pPr>
        <w:pStyle w:val="4"/>
        <w:spacing w:before="312" w:after="312"/>
      </w:pPr>
      <w:bookmarkStart w:id="47" w:name="_Toc317933983"/>
      <w:r>
        <w:rPr>
          <w:rFonts w:hint="eastAsia"/>
        </w:rPr>
        <w:t>短信主动授权设置</w:t>
      </w:r>
      <w:bookmarkEnd w:id="47"/>
    </w:p>
    <w:p>
      <w:pPr>
        <w:spacing w:line="400" w:lineRule="exact"/>
        <w:ind w:firstLine="480" w:firstLineChars="200"/>
        <w:rPr>
          <w:rFonts w:ascii="宋体" w:hAnsi="宋体"/>
        </w:rPr>
      </w:pPr>
      <w:r>
        <w:rPr>
          <w:rFonts w:hint="eastAsia" w:ascii="宋体" w:hAnsi="宋体" w:eastAsia="宋体" w:cs="Times New Roman"/>
        </w:rPr>
        <w:t>短信授权可以主动授权，即在非正常时间段或断网状态下需要短信授权时，可以由领导先给系统发送一条指令短信比如</w:t>
      </w:r>
      <w:r>
        <w:rPr>
          <w:rFonts w:ascii="宋体" w:hAnsi="宋体" w:eastAsia="宋体" w:cs="Times New Roman"/>
        </w:rPr>
        <w:t>”</w:t>
      </w:r>
      <w:r>
        <w:rPr>
          <w:rFonts w:hint="eastAsia" w:ascii="宋体" w:hAnsi="宋体" w:eastAsia="宋体" w:cs="Times New Roman"/>
        </w:rPr>
        <w:t>KM</w:t>
      </w:r>
      <w:r>
        <w:rPr>
          <w:rFonts w:ascii="宋体" w:hAnsi="宋体" w:eastAsia="宋体" w:cs="Times New Roman"/>
        </w:rPr>
        <w:t>”</w:t>
      </w:r>
      <w:r>
        <w:rPr>
          <w:rFonts w:hint="eastAsia" w:ascii="宋体" w:hAnsi="宋体" w:eastAsia="宋体" w:cs="Times New Roman"/>
        </w:rPr>
        <w:t>，系统确认此号码具备授权权限后回复一条短信，如：“要授权开门，请回复‘12345’加校验码”其中12345为系统生成随机数字串，授权成功后，30分钟内开门模式与在线正常时间段相同。30分钟是一个可自定义的变量。</w:t>
      </w:r>
    </w:p>
    <w:p>
      <w:pPr>
        <w:spacing w:line="400" w:lineRule="exact"/>
        <w:ind w:firstLine="480" w:firstLineChars="200"/>
        <w:rPr>
          <w:rFonts w:ascii="宋体" w:hAnsi="宋体"/>
        </w:rPr>
      </w:pPr>
    </w:p>
    <w:p>
      <w:pPr>
        <w:spacing w:line="400" w:lineRule="exact"/>
        <w:ind w:firstLine="480" w:firstLineChars="200"/>
        <w:rPr>
          <w:rFonts w:ascii="宋体" w:hAnsi="宋体"/>
        </w:rPr>
      </w:pPr>
    </w:p>
    <w:p>
      <w:pPr>
        <w:spacing w:line="400" w:lineRule="exact"/>
        <w:ind w:firstLine="480" w:firstLineChars="200"/>
        <w:rPr>
          <w:rFonts w:ascii="宋体" w:hAnsi="宋体" w:eastAsia="宋体" w:cs="Times New Roman"/>
        </w:rPr>
      </w:pPr>
      <w:r>
        <w:rPr>
          <w:rFonts w:hint="eastAsia" w:ascii="宋体" w:hAnsi="宋体" w:eastAsia="宋体"/>
          <w:kern w:val="2"/>
          <w:sz w:val="24"/>
          <w:szCs w:val="22"/>
          <w:lang w:val="en-US" w:eastAsia="zh-CN" w:bidi="ar-SA"/>
        </w:rPr>
        <w:pict>
          <v:shape id="图片 37" o:spid="_x0000_s1101" o:spt="75" type="#_x0000_t75" style="position:absolute;left:0pt;margin-left:33.9pt;margin-top:22.5pt;height:69pt;width:246pt;mso-wrap-distance-bottom:0pt;mso-wrap-distance-top:0pt;z-index:251667456;mso-width-relative:page;mso-height-relative:page;" fillcolor="#FFFFFF" filled="f" o:preferrelative="t" stroked="f" coordsize="21600,21600">
            <v:path/>
            <v:fill on="f" color2="#FFFFFF" focussize="0,0"/>
            <v:stroke on="f"/>
            <v:imagedata r:id="rId82" gain="65536f" blacklevel="0f" gamma="0" o:title=""/>
            <o:lock v:ext="edit" position="f" selection="f" grouping="f" rotation="f" cropping="f" text="f" aspectratio="t"/>
            <w10:wrap type="topAndBottom"/>
          </v:shape>
        </w:pict>
      </w:r>
    </w:p>
    <w:p>
      <w:pPr/>
    </w:p>
    <w:p>
      <w:pPr>
        <w:pStyle w:val="4"/>
        <w:spacing w:before="312" w:after="312"/>
      </w:pPr>
      <w:bookmarkStart w:id="48" w:name="_Toc317933984"/>
      <w:r>
        <w:rPr>
          <w:rFonts w:hint="eastAsia"/>
        </w:rPr>
        <w:t>设置布防人员</w:t>
      </w:r>
      <w:bookmarkEnd w:id="48"/>
    </w:p>
    <w:p>
      <w:pPr>
        <w:spacing w:line="400" w:lineRule="exact"/>
        <w:ind w:firstLine="425" w:firstLineChars="177"/>
      </w:pPr>
      <w:r>
        <w:rPr>
          <w:rFonts w:hint="eastAsia"/>
        </w:rPr>
        <w:t>用于设置可进行布防操作的人员范围。</w:t>
      </w:r>
    </w:p>
    <w:p>
      <w:pPr>
        <w:spacing w:line="400" w:lineRule="exact"/>
        <w:ind w:firstLine="425" w:firstLineChars="177"/>
      </w:pPr>
      <w:r>
        <w:rPr>
          <w:rFonts w:hint="eastAsia"/>
        </w:rPr>
        <w:t>当设置为“必需是原撤防人员”时，则仅有原撤防人员再次组合指纹，方可在现场进行布防操作。</w:t>
      </w:r>
    </w:p>
    <w:p>
      <w:pPr>
        <w:spacing w:line="400" w:lineRule="exact"/>
        <w:ind w:firstLine="425" w:firstLineChars="177"/>
      </w:pPr>
      <w:r>
        <w:rPr>
          <w:rFonts w:hint="eastAsia" w:ascii="Calibri" w:hAnsi="Calibri" w:eastAsia="宋体"/>
          <w:kern w:val="2"/>
          <w:sz w:val="24"/>
          <w:szCs w:val="22"/>
          <w:lang w:val="en-US" w:eastAsia="zh-CN" w:bidi="ar-SA"/>
        </w:rPr>
        <w:pict>
          <v:shape id="图片 40" o:spid="_x0000_s1102" o:spt="75" type="#_x0000_t75" style="position:absolute;left:0pt;margin-left:48.15pt;margin-top:41.25pt;height:40.5pt;width:272.25pt;mso-wrap-distance-bottom:0pt;mso-wrap-distance-top:0pt;z-index:251668480;mso-width-relative:page;mso-height-relative:page;" fillcolor="#FFFFFF" filled="f" o:preferrelative="t" stroked="f" coordsize="21600,21600">
            <v:path/>
            <v:fill on="f" color2="#FFFFFF" focussize="0,0"/>
            <v:stroke on="f"/>
            <v:imagedata r:id="rId83" gain="65536f" blacklevel="0f" gamma="0" o:title=""/>
            <o:lock v:ext="edit" position="f" selection="f" grouping="f" rotation="f" cropping="f" text="f" aspectratio="t"/>
            <w10:wrap type="topAndBottom"/>
          </v:shape>
        </w:pict>
      </w:r>
      <w:r>
        <w:rPr>
          <w:rFonts w:hint="eastAsia"/>
        </w:rPr>
        <w:t>当设置为“任何有权限人员”时，则有入库权限的人员均可组合指纹布防。</w:t>
      </w:r>
    </w:p>
    <w:p>
      <w:pPr>
        <w:pStyle w:val="4"/>
        <w:spacing w:before="312" w:after="312"/>
      </w:pPr>
      <w:bookmarkStart w:id="49" w:name="_Toc317933985"/>
      <w:r>
        <w:rPr>
          <w:rFonts w:hint="eastAsia"/>
        </w:rPr>
        <w:t>进门日程表设置</w:t>
      </w:r>
      <w:bookmarkEnd w:id="49"/>
    </w:p>
    <w:p>
      <w:pPr>
        <w:spacing w:line="400" w:lineRule="exact"/>
      </w:pPr>
      <w:r>
        <w:rPr>
          <w:rFonts w:hint="eastAsia"/>
        </w:rPr>
        <w:t xml:space="preserve">     用于设置允许合法开门的时间段。</w:t>
      </w:r>
    </w:p>
    <w:p>
      <w:pPr>
        <w:spacing w:line="400" w:lineRule="exact"/>
        <w:ind w:firstLine="600" w:firstLineChars="250"/>
      </w:pPr>
      <w:r>
        <w:rPr>
          <w:rFonts w:hint="eastAsia" w:ascii="Calibri" w:hAnsi="Calibri" w:eastAsia="宋体"/>
          <w:kern w:val="2"/>
          <w:sz w:val="24"/>
          <w:szCs w:val="22"/>
          <w:lang w:val="en-US" w:eastAsia="zh-CN" w:bidi="ar-SA"/>
        </w:rPr>
        <w:pict>
          <v:shape id="图片 43" o:spid="_x0000_s1103" o:spt="75" type="#_x0000_t75" style="position:absolute;left:0pt;margin-left:3.15pt;margin-top:57pt;height:266.25pt;width:415.5pt;mso-wrap-distance-bottom:0pt;mso-wrap-distance-top:0pt;z-index:251669504;mso-width-relative:page;mso-height-relative:page;" fillcolor="#FFFFFF" filled="f" o:preferrelative="t" stroked="f" coordsize="21600,21600">
            <v:path/>
            <v:fill on="f" color2="#FFFFFF" focussize="0,0"/>
            <v:stroke on="f"/>
            <v:imagedata r:id="rId84" gain="65536f" blacklevel="0f" gamma="0" o:title=""/>
            <o:lock v:ext="edit" position="f" selection="f" grouping="f" rotation="f" cropping="f" text="f" aspectratio="t"/>
            <w10:wrap type="topAndBottom"/>
          </v:shape>
        </w:pict>
      </w:r>
      <w:r>
        <w:rPr>
          <w:rFonts w:hint="eastAsia"/>
        </w:rPr>
        <w:t>在设置开门参数界面“进门日程表”项，点击“选择”按钮，弹出的窗口中点击“添加”，设置界面如下图所示：</w:t>
      </w:r>
    </w:p>
    <w:p>
      <w:pPr/>
    </w:p>
    <w:p>
      <w:pPr>
        <w:spacing w:line="400" w:lineRule="exact"/>
        <w:ind w:firstLine="360" w:firstLineChars="150"/>
      </w:pPr>
      <w:r>
        <w:rPr>
          <w:rFonts w:hint="eastAsia"/>
          <w:color w:val="FF0000"/>
        </w:rPr>
        <w:t>右键点击界面下方“设置工作时间段”，允许出入金库的时段设置为绿色</w:t>
      </w:r>
      <w:r>
        <w:rPr>
          <w:rFonts w:hint="eastAsia"/>
        </w:rPr>
        <w:t>，反之则设置为红色，并选择该时段设置所关联的日期。输入日程表名称并保存。</w:t>
      </w:r>
    </w:p>
    <w:p>
      <w:pPr>
        <w:spacing w:line="400" w:lineRule="exact"/>
        <w:ind w:firstLine="360" w:firstLineChars="150"/>
      </w:pPr>
      <w:r>
        <w:rPr>
          <w:rFonts w:hint="eastAsia"/>
        </w:rPr>
        <w:t>返回“日程表选择界面”选择需要的日程表。</w:t>
      </w:r>
    </w:p>
    <w:p>
      <w:pPr>
        <w:pStyle w:val="4"/>
        <w:spacing w:before="312" w:after="312"/>
      </w:pPr>
      <w:bookmarkStart w:id="50" w:name="_Toc317933986"/>
      <w:r>
        <w:rPr>
          <w:rFonts w:hint="eastAsia"/>
        </w:rPr>
        <w:t>网络畅通时开门模式设置</w:t>
      </w:r>
      <w:bookmarkEnd w:id="50"/>
    </w:p>
    <w:p>
      <w:pPr/>
      <w:r>
        <w:rPr>
          <w:rFonts w:hint="eastAsia"/>
        </w:rPr>
        <w:t xml:space="preserve">     右键点击金库门－设置－下一步－下一步，出现以下界面：</w:t>
      </w:r>
    </w:p>
    <w:p>
      <w:pPr/>
      <w:r>
        <w:rPr>
          <w:rFonts w:ascii="Calibri" w:hAnsi="Calibri" w:eastAsia="宋体"/>
          <w:kern w:val="2"/>
          <w:sz w:val="24"/>
          <w:szCs w:val="22"/>
          <w:lang w:val="en-US" w:eastAsia="zh-CN" w:bidi="ar-SA"/>
        </w:rPr>
        <w:pict>
          <v:shape id="_x0000_i1091" o:spt="75" type="#_x0000_t75" style="height:238.05pt;width:415.6pt;" fillcolor="#FFFFFF" filled="f" o:preferrelative="t" stroked="f" coordsize="21600,21600">
            <v:path/>
            <v:fill on="f" color2="#FFFFFF" focussize="0,0"/>
            <v:stroke on="f"/>
            <v:imagedata r:id="rId85" gain="65536f" blacklevel="0f" gamma="0" o:title=""/>
            <o:lock v:ext="edit" position="f" selection="f" grouping="f" rotation="f" cropping="f" text="f" aspectratio="t"/>
            <w10:wrap type="none"/>
            <w10:anchorlock/>
          </v:shape>
        </w:pict>
      </w:r>
    </w:p>
    <w:p>
      <w:pPr/>
      <w:r>
        <w:rPr>
          <w:rFonts w:hint="eastAsia"/>
        </w:rPr>
        <w:t>点击普通“N+1”模式对象的“设置”按钮，弹出以下窗口：</w:t>
      </w:r>
    </w:p>
    <w:p>
      <w:pPr/>
      <w:r>
        <w:rPr>
          <w:rFonts w:hint="eastAsia" w:ascii="Calibri" w:hAnsi="Calibri" w:eastAsia="宋体"/>
          <w:kern w:val="2"/>
          <w:sz w:val="24"/>
          <w:szCs w:val="22"/>
          <w:lang w:val="en-US" w:eastAsia="zh-CN" w:bidi="ar-SA"/>
        </w:rPr>
        <w:pict>
          <v:shape id="_x0000_i1092" o:spt="75" type="#_x0000_t75" style="height:192.3pt;width:415.6pt;" fillcolor="#FFFFFF" filled="f" o:preferrelative="t" stroked="f" coordsize="21600,21600">
            <v:path/>
            <v:fill on="f" color2="#FFFFFF" focussize="0,0"/>
            <v:stroke on="f"/>
            <v:imagedata r:id="rId86" gain="65536f" blacklevel="0f" gamma="0" o:title=""/>
            <o:lock v:ext="edit" position="f" selection="f" grouping="f" rotation="f" cropping="f" text="f" aspectratio="t"/>
            <w10:wrap type="none"/>
            <w10:anchorlock/>
          </v:shape>
        </w:pict>
      </w:r>
    </w:p>
    <w:p>
      <w:pPr/>
    </w:p>
    <w:p>
      <w:pPr/>
    </w:p>
    <w:p>
      <w:pPr/>
    </w:p>
    <w:p>
      <w:pPr/>
    </w:p>
    <w:p>
      <w:pPr/>
    </w:p>
    <w:p>
      <w:pPr>
        <w:spacing w:line="400" w:lineRule="exact"/>
        <w:rPr>
          <w:b/>
        </w:rPr>
      </w:pPr>
      <w:r>
        <w:rPr>
          <w:rFonts w:hint="eastAsia"/>
          <w:b/>
        </w:rPr>
        <w:t>启用高级指纹：</w:t>
      </w:r>
    </w:p>
    <w:p>
      <w:pPr>
        <w:spacing w:line="400" w:lineRule="exact"/>
      </w:pPr>
      <w:r>
        <w:rPr>
          <w:rFonts w:hint="eastAsia"/>
        </w:rPr>
        <w:t>设置在该模式下，是否启用现场高级指纹授权；</w:t>
      </w:r>
    </w:p>
    <w:p>
      <w:pPr>
        <w:spacing w:line="400" w:lineRule="exact"/>
        <w:rPr>
          <w:b/>
        </w:rPr>
      </w:pPr>
      <w:r>
        <w:rPr>
          <w:rFonts w:hint="eastAsia"/>
          <w:b/>
        </w:rPr>
        <w:t>启用短信授权：</w:t>
      </w:r>
    </w:p>
    <w:p>
      <w:pPr>
        <w:spacing w:line="400" w:lineRule="exact"/>
      </w:pPr>
      <w:r>
        <w:rPr>
          <w:rFonts w:hint="eastAsia"/>
        </w:rPr>
        <w:t>设置在该模式下，是否启用现场短信授权；</w:t>
      </w:r>
    </w:p>
    <w:p>
      <w:pPr>
        <w:spacing w:line="400" w:lineRule="exact"/>
        <w:rPr>
          <w:b/>
        </w:rPr>
      </w:pPr>
      <w:r>
        <w:rPr>
          <w:rFonts w:hint="eastAsia"/>
          <w:b/>
        </w:rPr>
        <w:t>启用平台确认开门：</w:t>
      </w:r>
    </w:p>
    <w:p>
      <w:pPr>
        <w:spacing w:line="400" w:lineRule="exact"/>
      </w:pPr>
      <w:r>
        <w:rPr>
          <w:rFonts w:hint="eastAsia"/>
        </w:rPr>
        <w:t>设置在该模式下，是否启用平台授权；</w:t>
      </w:r>
    </w:p>
    <w:p>
      <w:pPr>
        <w:spacing w:line="400" w:lineRule="exact"/>
        <w:rPr>
          <w:b/>
        </w:rPr>
      </w:pPr>
      <w:r>
        <w:rPr>
          <w:rFonts w:hint="eastAsia"/>
          <w:b/>
        </w:rPr>
        <w:t>需先完成高级指纹/短信：</w:t>
      </w:r>
    </w:p>
    <w:p>
      <w:pPr>
        <w:spacing w:line="400" w:lineRule="exact"/>
      </w:pPr>
      <w:r>
        <w:rPr>
          <w:rFonts w:hint="eastAsia"/>
        </w:rPr>
        <w:t>设置在平台授权操作前，是否需要现场高级指纹或短信授权，需配合“启用高级指纹”和“启用短信授权”参数一并使用。</w:t>
      </w:r>
    </w:p>
    <w:p>
      <w:pPr>
        <w:spacing w:line="400" w:lineRule="exact"/>
      </w:pPr>
      <w:r>
        <w:rPr>
          <w:rFonts w:hint="eastAsia"/>
        </w:rPr>
        <w:t>即：如果需要实现“普通指纹+现场高级指纹或短信授权＋中心授权开门”模式，则需要配置此项参数。</w:t>
      </w:r>
    </w:p>
    <w:p>
      <w:pPr>
        <w:spacing w:line="400" w:lineRule="exact"/>
        <w:rPr>
          <w:b/>
        </w:rPr>
      </w:pPr>
      <w:r>
        <w:rPr>
          <w:rFonts w:hint="eastAsia"/>
          <w:b/>
        </w:rPr>
        <w:t>普通指纹人数：</w:t>
      </w:r>
    </w:p>
    <w:p>
      <w:pPr>
        <w:spacing w:line="400" w:lineRule="exact"/>
      </w:pPr>
      <w:r>
        <w:rPr>
          <w:rFonts w:hint="eastAsia"/>
        </w:rPr>
        <w:t>用于设置现场进行组合指纹开门的人数，即N的数量；</w:t>
      </w:r>
    </w:p>
    <w:p>
      <w:pPr>
        <w:spacing w:line="400" w:lineRule="exact"/>
        <w:rPr>
          <w:b/>
        </w:rPr>
      </w:pPr>
      <w:r>
        <w:rPr>
          <w:rFonts w:hint="eastAsia"/>
          <w:b/>
        </w:rPr>
        <w:t>高级指纹/短信确认人数：</w:t>
      </w:r>
    </w:p>
    <w:p>
      <w:pPr>
        <w:spacing w:line="400" w:lineRule="exact"/>
      </w:pPr>
      <w:r>
        <w:rPr>
          <w:rFonts w:hint="eastAsia"/>
        </w:rPr>
        <w:t>用于设置高级指纹和短信授权的人数。</w:t>
      </w:r>
    </w:p>
    <w:p>
      <w:pPr>
        <w:pStyle w:val="4"/>
        <w:spacing w:before="312" w:after="312"/>
      </w:pPr>
      <w:bookmarkStart w:id="51" w:name="_Toc317933987"/>
      <w:r>
        <w:rPr>
          <w:rFonts w:hint="eastAsia"/>
        </w:rPr>
        <w:t>非正常时间段开门模式设置</w:t>
      </w:r>
      <w:bookmarkEnd w:id="51"/>
    </w:p>
    <w:p>
      <w:pPr>
        <w:spacing w:line="400" w:lineRule="exact"/>
        <w:ind w:firstLine="480" w:firstLineChars="200"/>
      </w:pPr>
      <w:r>
        <w:rPr>
          <w:rFonts w:hint="eastAsia"/>
        </w:rPr>
        <w:t>右键点击金库门－设置－下一步－下一步－点击“非正常时间段N+1模式”相关的设置按钮，弹出该模式的相关参数设置界面，具体配置方法与4.9.18章节描述的配置方式一致。</w:t>
      </w:r>
    </w:p>
    <w:p>
      <w:pPr>
        <w:pStyle w:val="4"/>
        <w:spacing w:before="312" w:after="312"/>
      </w:pPr>
      <w:bookmarkStart w:id="52" w:name="_Toc317933988"/>
      <w:r>
        <w:rPr>
          <w:rFonts w:hint="eastAsia"/>
        </w:rPr>
        <w:t>网络断开时开门模式设置</w:t>
      </w:r>
      <w:bookmarkEnd w:id="52"/>
    </w:p>
    <w:p>
      <w:pPr>
        <w:spacing w:line="400" w:lineRule="exact"/>
        <w:ind w:firstLine="480" w:firstLineChars="200"/>
      </w:pPr>
      <w:r>
        <w:rPr>
          <w:rFonts w:hint="eastAsia"/>
        </w:rPr>
        <w:t>右键点击金库门－设置－下一步－下一步－下一步－点击“网络断开时N+1模式”相关设置按钮，弹出该模式的相关参数设置界面，具体配置方法与4.9.18章节描述的配置方式一致。</w:t>
      </w:r>
    </w:p>
    <w:p>
      <w:pPr>
        <w:pStyle w:val="4"/>
        <w:spacing w:before="312" w:after="312"/>
      </w:pPr>
      <w:bookmarkStart w:id="53" w:name="_Toc317933989"/>
      <w:r>
        <w:rPr>
          <w:rFonts w:hint="eastAsia"/>
        </w:rPr>
        <w:t>高峰时段开门模式设置</w:t>
      </w:r>
      <w:bookmarkEnd w:id="53"/>
    </w:p>
    <w:p>
      <w:pPr>
        <w:spacing w:line="400" w:lineRule="exact"/>
        <w:ind w:firstLine="480" w:firstLineChars="200"/>
      </w:pPr>
      <w:r>
        <w:rPr>
          <w:rFonts w:hint="eastAsia"/>
        </w:rPr>
        <w:t>右键点击金库门－设置－下一步－在弹出的界面中“开门模式”项，点击选择按钮：</w:t>
      </w:r>
    </w:p>
    <w:p>
      <w:pPr>
        <w:spacing w:line="400" w:lineRule="exact"/>
        <w:ind w:firstLine="480" w:firstLineChars="200"/>
      </w:pPr>
    </w:p>
    <w:p>
      <w:pPr/>
      <w:r>
        <w:rPr>
          <w:rFonts w:ascii="Calibri" w:hAnsi="Calibri" w:eastAsia="宋体"/>
          <w:kern w:val="2"/>
          <w:sz w:val="24"/>
          <w:szCs w:val="22"/>
          <w:lang w:val="en-US" w:eastAsia="zh-CN" w:bidi="ar-SA"/>
        </w:rPr>
        <w:pict>
          <v:shape id="_x0000_i1093" o:spt="75" type="#_x0000_t75" style="height:113.05pt;width:415.6pt;" fillcolor="#FFFFFF" filled="f" o:preferrelative="t" stroked="f" coordsize="21600,21600">
            <v:path/>
            <v:fill on="f" color2="#FFFFFF" focussize="0,0"/>
            <v:stroke on="f"/>
            <v:imagedata r:id="rId87" gain="65536f" blacklevel="0f" gamma="0" o:title=""/>
            <o:lock v:ext="edit" position="f" selection="f" grouping="f" rotation="f" cropping="f" text="f" aspectratio="t"/>
            <w10:wrap type="none"/>
            <w10:anchorlock/>
          </v:shape>
        </w:pict>
      </w:r>
    </w:p>
    <w:p>
      <w:pPr>
        <w:spacing w:line="400" w:lineRule="exact"/>
        <w:ind w:firstLine="480" w:firstLineChars="200"/>
      </w:pPr>
      <w:r>
        <w:rPr>
          <w:rFonts w:hint="eastAsia"/>
        </w:rPr>
        <w:t>在弹出的窗口中，可设置不同时间段不同的开门模式，共5个模式可选，同进门日程表的设置方法一致，均为右键点击时间段的形式进行配置。</w:t>
      </w:r>
    </w:p>
    <w:p>
      <w:pPr/>
      <w:r>
        <w:rPr>
          <w:rFonts w:ascii="Calibri" w:hAnsi="Calibri" w:eastAsia="宋体"/>
          <w:kern w:val="2"/>
          <w:sz w:val="24"/>
          <w:szCs w:val="22"/>
          <w:lang w:val="en-US" w:eastAsia="zh-CN" w:bidi="ar-SA"/>
        </w:rPr>
        <w:pict>
          <v:shape id="_x0000_i1094" o:spt="75" type="#_x0000_t75" style="height:266.05pt;width:415.6pt;" fillcolor="#FFFFFF" filled="f" o:preferrelative="t" stroked="f" coordsize="21600,21600">
            <v:path/>
            <v:fill on="f" color2="#FFFFFF" focussize="0,0"/>
            <v:stroke on="f"/>
            <v:imagedata r:id="rId88" gain="65536f" blacklevel="0f" gamma="0" o:title=""/>
            <o:lock v:ext="edit" position="f" selection="f" grouping="f" rotation="f" cropping="f" text="f" aspectratio="t"/>
            <w10:wrap type="none"/>
            <w10:anchorlock/>
          </v:shape>
        </w:pict>
      </w:r>
    </w:p>
    <w:p>
      <w:pPr>
        <w:spacing w:line="400" w:lineRule="exact"/>
      </w:pPr>
      <w:r>
        <w:rPr>
          <w:rFonts w:hint="eastAsia"/>
        </w:rPr>
        <w:t xml:space="preserve">     各高峰时段对应的具体开门模式，可在“网路畅通时N+1开门模式”界面，逐项配置。具体配置方法与4.9.18章节描述的配置方式一致。</w:t>
      </w:r>
    </w:p>
    <w:p>
      <w:pPr/>
      <w:r>
        <w:rPr>
          <w:rFonts w:hint="eastAsia"/>
        </w:rPr>
        <w:t xml:space="preserve">    </w:t>
      </w:r>
      <w:r>
        <w:rPr>
          <w:rFonts w:hint="eastAsia" w:ascii="Calibri" w:hAnsi="Calibri" w:eastAsia="宋体"/>
          <w:kern w:val="2"/>
          <w:sz w:val="24"/>
          <w:szCs w:val="22"/>
          <w:lang w:val="en-US" w:eastAsia="zh-CN" w:bidi="ar-SA"/>
        </w:rPr>
        <w:pict>
          <v:shape id="_x0000_i1095" o:spt="75" type="#_x0000_t75" style="height:190.95pt;width:387pt;" fillcolor="#FFFFFF" filled="f" o:preferrelative="t" stroked="f" coordsize="21600,21600">
            <v:path/>
            <v:fill on="f" color2="#FFFFFF" focussize="0,0"/>
            <v:stroke on="f"/>
            <v:imagedata r:id="rId89" gain="65536f" blacklevel="0f" gamma="0" o:title=""/>
            <o:lock v:ext="edit" position="f" selection="f" grouping="f" rotation="f" cropping="f" text="f" aspectratio="t"/>
            <w10:wrap type="none"/>
            <w10:anchorlock/>
          </v:shape>
        </w:pict>
      </w:r>
    </w:p>
    <w:p>
      <w:pPr>
        <w:pStyle w:val="4"/>
        <w:spacing w:before="312" w:after="312"/>
      </w:pPr>
      <w:bookmarkStart w:id="54" w:name="_Toc317933990"/>
      <w:r>
        <w:rPr>
          <w:rFonts w:hint="eastAsia"/>
        </w:rPr>
        <w:t>设置门可进入区域</w:t>
      </w:r>
      <w:bookmarkEnd w:id="54"/>
    </w:p>
    <w:p>
      <w:pPr>
        <w:spacing w:line="400" w:lineRule="exact"/>
        <w:ind w:firstLine="482"/>
      </w:pPr>
      <w:r>
        <w:rPr>
          <w:rFonts w:hint="eastAsia" w:ascii="Calibri" w:hAnsi="Calibri" w:eastAsia="宋体"/>
          <w:kern w:val="2"/>
          <w:sz w:val="24"/>
          <w:szCs w:val="22"/>
          <w:lang w:val="en-US" w:eastAsia="zh-CN" w:bidi="ar-SA"/>
        </w:rPr>
        <w:pict>
          <v:shape id="图片 61" o:spid="_x0000_s1109" o:spt="75" type="#_x0000_t75" style="position:absolute;left:0pt;margin-left:29.4pt;margin-top:47.7pt;height:271.5pt;width:400.5pt;mso-wrap-distance-bottom:0pt;mso-wrap-distance-top:0pt;z-index:251670528;mso-width-relative:page;mso-height-relative:page;" fillcolor="#FFFFFF" filled="f" o:preferrelative="t" stroked="f" coordsize="21600,21600">
            <v:path/>
            <v:fill on="f" color2="#FFFFFF" focussize="0,0"/>
            <v:stroke on="f"/>
            <v:imagedata r:id="rId90" gain="65536f" blacklevel="0f" gamma="0" o:title=""/>
            <o:lock v:ext="edit" position="f" selection="f" grouping="f" rotation="f" cropping="f" text="f" aspectratio="t"/>
            <w10:wrap type="topAndBottom"/>
          </v:shape>
        </w:pict>
      </w:r>
      <w:r>
        <w:rPr>
          <w:rFonts w:hint="eastAsia"/>
        </w:rPr>
        <w:t>设备参数设置完毕后，必需把门添加至区域，方可进行授权操作。右键点击“区域组”-设置－添加对象－区域：</w:t>
      </w:r>
    </w:p>
    <w:p>
      <w:pPr>
        <w:spacing w:line="400" w:lineRule="exact"/>
        <w:ind w:firstLine="482"/>
      </w:pPr>
    </w:p>
    <w:p>
      <w:pPr>
        <w:spacing w:line="400" w:lineRule="exact"/>
        <w:ind w:firstLine="482"/>
      </w:pPr>
      <w:r>
        <w:rPr>
          <w:rFonts w:hint="eastAsia"/>
        </w:rPr>
        <w:t>在弹出的界面中输入自定义的名称－点击“下一步”－完成。</w:t>
      </w:r>
    </w:p>
    <w:p>
      <w:pPr>
        <w:spacing w:line="400" w:lineRule="exact"/>
        <w:ind w:firstLine="482"/>
      </w:pPr>
      <w:r>
        <w:rPr>
          <w:rFonts w:hint="eastAsia" w:ascii="Calibri" w:hAnsi="Calibri" w:eastAsia="宋体"/>
          <w:kern w:val="2"/>
          <w:sz w:val="24"/>
          <w:szCs w:val="22"/>
          <w:lang w:val="en-US" w:eastAsia="zh-CN" w:bidi="ar-SA"/>
        </w:rPr>
        <w:pict>
          <v:shape id="图片 67" o:spid="_x0000_s1110" o:spt="75" type="#_x0000_t75" style="position:absolute;left:0pt;margin-left:18.15pt;margin-top:14.75pt;height:136.5pt;width:415.5pt;mso-wrap-distance-bottom:0pt;mso-wrap-distance-top:0pt;z-index:251671552;mso-width-relative:page;mso-height-relative:page;" fillcolor="#FFFFFF" filled="f" o:preferrelative="t" stroked="f" coordsize="21600,21600">
            <v:path/>
            <v:fill on="f" color2="#FFFFFF" focussize="0,0"/>
            <v:stroke on="f"/>
            <v:imagedata r:id="rId91" gain="65536f" blacklevel="0f" gamma="0" o:title=""/>
            <o:lock v:ext="edit" position="f" selection="f" grouping="f" rotation="f" cropping="f" text="f" aspectratio="t"/>
            <w10:wrap type="topAndBottom"/>
          </v:shape>
        </w:pict>
      </w:r>
    </w:p>
    <w:p>
      <w:pPr>
        <w:pStyle w:val="3"/>
        <w:spacing w:before="468" w:after="468"/>
      </w:pPr>
      <w:bookmarkStart w:id="55" w:name="_Toc317933991"/>
      <w:r>
        <w:rPr>
          <w:rFonts w:hint="eastAsia"/>
        </w:rPr>
        <w:t>操作员权限设置</w:t>
      </w:r>
      <w:bookmarkEnd w:id="55"/>
    </w:p>
    <w:p>
      <w:pPr>
        <w:ind w:left="567"/>
      </w:pPr>
      <w:r>
        <w:rPr>
          <w:rFonts w:hint="eastAsia"/>
        </w:rPr>
        <w:t>用于自定义配置操作员的权限：</w:t>
      </w:r>
    </w:p>
    <w:p>
      <w:pPr>
        <w:ind w:left="567"/>
      </w:pPr>
      <w:r>
        <w:rPr>
          <w:rFonts w:hint="eastAsia"/>
        </w:rPr>
        <w:t>菜单栏－操作员及权限：</w:t>
      </w:r>
    </w:p>
    <w:p>
      <w:pPr>
        <w:spacing w:line="400" w:lineRule="exact"/>
        <w:ind w:firstLine="600" w:firstLineChars="250"/>
        <w:rPr>
          <w:rFonts w:ascii="宋体" w:hAnsi="宋体"/>
          <w:szCs w:val="24"/>
        </w:rPr>
      </w:pPr>
      <w:r>
        <w:rPr>
          <w:rFonts w:hint="eastAsia" w:ascii="宋体" w:hAnsi="宋体"/>
          <w:szCs w:val="24"/>
        </w:rPr>
        <w:t>安全对象就是定义了什么样的操作员具有什么样的操作权限的规则，通过安全对象可以把这些规则应用到某个范围或者某个区域组。</w:t>
      </w:r>
    </w:p>
    <w:p>
      <w:pPr>
        <w:spacing w:line="400" w:lineRule="exact"/>
        <w:ind w:firstLine="480" w:firstLineChars="200"/>
        <w:rPr>
          <w:rFonts w:ascii="宋体" w:hAnsi="宋体"/>
          <w:szCs w:val="24"/>
        </w:rPr>
      </w:pPr>
      <w:r>
        <w:rPr>
          <w:rFonts w:hint="eastAsia" w:ascii="宋体" w:hAnsi="宋体"/>
          <w:szCs w:val="24"/>
        </w:rPr>
        <w:t>安全锁就是限制在某个区域组下某个设备或区域的权限，使操作员没有权限使用该锁定的区域设备。</w:t>
      </w:r>
    </w:p>
    <w:p>
      <w:pPr>
        <w:spacing w:line="400" w:lineRule="exact"/>
        <w:ind w:firstLine="600" w:firstLineChars="250"/>
        <w:rPr>
          <w:rFonts w:ascii="宋体" w:hAnsi="宋体"/>
          <w:szCs w:val="24"/>
        </w:rPr>
      </w:pPr>
      <w:r>
        <w:rPr>
          <w:rFonts w:hint="eastAsia" w:ascii="宋体" w:hAnsi="宋体"/>
          <w:szCs w:val="24"/>
        </w:rPr>
        <w:t>例如：我有一个门禁系统，在北京有一部分，在深圳有一部分，通过安全锁和安全对象可以实现在北京的操作员A只能控制北京的门，也只能给北京的门发卡授权，在深圳的操作员B只能控制深圳的门，也只能给深圳的门发卡授权，当然我们也可以指定一个操作员C可以同时控制北京和深圳的门，也可以同时给北京深圳的门发卡授权。</w:t>
      </w:r>
    </w:p>
    <w:p>
      <w:pPr>
        <w:spacing w:line="400" w:lineRule="exact"/>
        <w:rPr>
          <w:rFonts w:ascii="宋体" w:hAnsi="宋体"/>
          <w:szCs w:val="24"/>
        </w:rPr>
      </w:pPr>
      <w:r>
        <w:rPr>
          <w:rFonts w:hint="eastAsia" w:ascii="宋体" w:hAnsi="宋体"/>
          <w:b/>
          <w:szCs w:val="24"/>
        </w:rPr>
        <w:t>添加操作员组</w:t>
      </w:r>
    </w:p>
    <w:p>
      <w:pPr>
        <w:spacing w:line="400" w:lineRule="exact"/>
        <w:rPr>
          <w:rFonts w:ascii="宋体" w:hAnsi="宋体"/>
          <w:szCs w:val="24"/>
        </w:rPr>
      </w:pPr>
      <w:r>
        <w:rPr>
          <w:rFonts w:hint="eastAsia" w:ascii="宋体" w:hAnsi="宋体"/>
          <w:szCs w:val="24"/>
        </w:rPr>
        <w:t xml:space="preserve">    用admin用户登陆维护工作站，点击操作员及权限菜单下的“操作员组管理</w:t>
      </w:r>
      <w:r>
        <w:rPr>
          <w:rFonts w:ascii="宋体" w:hAnsi="宋体"/>
          <w:szCs w:val="24"/>
        </w:rPr>
        <w:t>”</w:t>
      </w:r>
      <w:r>
        <w:rPr>
          <w:rFonts w:hint="eastAsia" w:ascii="宋体" w:hAnsi="宋体"/>
          <w:szCs w:val="24"/>
        </w:rPr>
        <w:t>，弹出操作员组管理界面：</w:t>
      </w:r>
    </w:p>
    <w:p>
      <w:pPr>
        <w:rPr>
          <w:rFonts w:ascii="宋体" w:hAnsi="宋体"/>
        </w:rPr>
      </w:pPr>
      <w:r>
        <w:rPr>
          <w:rFonts w:hint="eastAsia" w:ascii="宋体" w:hAnsi="宋体" w:eastAsia="宋体"/>
          <w:kern w:val="2"/>
          <w:sz w:val="24"/>
          <w:szCs w:val="22"/>
          <w:lang w:val="en-US" w:eastAsia="zh-CN" w:bidi="ar-SA"/>
        </w:rPr>
        <w:pict>
          <v:shape id="_x0000_i1096" o:spt="75" type="#_x0000_t75" style="height:273pt;width:415.5pt;" fillcolor="#FFFFFF" filled="f" o:preferrelative="t" stroked="f" coordsize="21600,21600">
            <v:path/>
            <v:fill on="f" color2="#FFFFFF" focussize="0,0"/>
            <v:stroke on="f"/>
            <v:imagedata r:id="rId92" gain="65536f" blacklevel="0f" gamma="0" o:title=""/>
            <o:lock v:ext="edit" position="f" selection="f" grouping="f" rotation="f" cropping="f" text="f" aspectratio="t"/>
            <w10:wrap type="none"/>
            <w10:anchorlock/>
          </v:shape>
        </w:pict>
      </w:r>
    </w:p>
    <w:p>
      <w:pPr>
        <w:spacing w:line="360" w:lineRule="auto"/>
        <w:jc w:val="left"/>
      </w:pPr>
      <w:r>
        <w:rPr>
          <w:rFonts w:hint="eastAsia"/>
        </w:rPr>
        <w:t>单击“添加”弹出设置操作员组名称：</w:t>
      </w:r>
    </w:p>
    <w:p>
      <w:pPr>
        <w:spacing w:line="360" w:lineRule="auto"/>
        <w:jc w:val="left"/>
      </w:pPr>
      <w:r>
        <w:rPr>
          <w:rFonts w:hint="eastAsia" w:ascii="Calibri" w:hAnsi="Calibri" w:eastAsia="宋体"/>
          <w:kern w:val="2"/>
          <w:sz w:val="24"/>
          <w:szCs w:val="22"/>
          <w:lang w:val="en-US" w:eastAsia="zh-CN" w:bidi="ar-SA"/>
        </w:rPr>
        <w:pict>
          <v:shape id="_x0000_i1097" o:spt="75" type="#_x0000_t75" style="height:207pt;width:415.5pt;" fillcolor="#FFFFFF" filled="f" o:preferrelative="t" stroked="f" coordsize="21600,21600">
            <v:path/>
            <v:fill on="f" color2="#FFFFFF" focussize="0,0"/>
            <v:stroke on="f"/>
            <v:imagedata r:id="rId93" gain="65536f" blacklevel="0f" gamma="0" o:title=""/>
            <o:lock v:ext="edit" position="f" selection="f" grouping="f" rotation="f" cropping="f" text="f" aspectratio="t"/>
            <w10:wrap type="none"/>
            <w10:anchorlock/>
          </v:shape>
        </w:pict>
      </w:r>
    </w:p>
    <w:p>
      <w:pPr>
        <w:spacing w:line="360" w:lineRule="auto"/>
        <w:jc w:val="left"/>
      </w:pPr>
      <w:r>
        <w:rPr>
          <w:rFonts w:hint="eastAsia"/>
        </w:rPr>
        <w:t>添加两个工作组，一个“北京”，一个“深圳”</w:t>
      </w:r>
    </w:p>
    <w:p>
      <w:pPr>
        <w:spacing w:line="360" w:lineRule="auto"/>
        <w:jc w:val="left"/>
      </w:pPr>
      <w:r>
        <w:rPr>
          <w:rFonts w:hint="eastAsia" w:ascii="Calibri" w:hAnsi="Calibri" w:eastAsia="宋体"/>
          <w:kern w:val="2"/>
          <w:sz w:val="24"/>
          <w:szCs w:val="22"/>
          <w:lang w:val="en-US" w:eastAsia="zh-CN" w:bidi="ar-SA"/>
        </w:rPr>
        <w:pict>
          <v:shape id="_x0000_i1098" o:spt="75" type="#_x0000_t75" style="height:273.75pt;width:415.5pt;" fillcolor="#FFFFFF" filled="f" o:preferrelative="t" stroked="f" coordsize="21600,21600">
            <v:path/>
            <v:fill on="f" color2="#FFFFFF" focussize="0,0"/>
            <v:stroke on="f"/>
            <v:imagedata r:id="rId94" gain="65536f" blacklevel="0f" gamma="0" o:title=""/>
            <o:lock v:ext="edit" position="f" selection="f" grouping="f" rotation="f" cropping="f" text="f" aspectratio="t"/>
            <w10:wrap type="none"/>
            <w10:anchorlock/>
          </v:shape>
        </w:pict>
      </w:r>
    </w:p>
    <w:p>
      <w:pPr>
        <w:spacing w:line="360" w:lineRule="auto"/>
        <w:jc w:val="left"/>
      </w:pPr>
    </w:p>
    <w:p>
      <w:pPr>
        <w:spacing w:line="360" w:lineRule="auto"/>
        <w:jc w:val="left"/>
      </w:pPr>
    </w:p>
    <w:p>
      <w:pPr/>
      <w:r>
        <w:rPr>
          <w:rFonts w:hint="eastAsia"/>
          <w:b/>
          <w:sz w:val="28"/>
        </w:rPr>
        <w:t>添加操作员</w:t>
      </w:r>
    </w:p>
    <w:p>
      <w:pPr/>
    </w:p>
    <w:p>
      <w:pPr>
        <w:rPr>
          <w:sz w:val="21"/>
        </w:rPr>
      </w:pPr>
      <w:r>
        <w:rPr>
          <w:rFonts w:hint="eastAsia" w:ascii="宋体" w:hAnsi="宋体"/>
        </w:rPr>
        <w:t xml:space="preserve">    在维护工作站点击操作员及权限菜单下的“操作员管理</w:t>
      </w:r>
      <w:r>
        <w:rPr>
          <w:rFonts w:ascii="宋体" w:hAnsi="宋体"/>
        </w:rPr>
        <w:t>”</w:t>
      </w:r>
      <w:r>
        <w:rPr>
          <w:rFonts w:hint="eastAsia" w:ascii="宋体" w:hAnsi="宋体"/>
        </w:rPr>
        <w:t>，弹出操作员管理界面：</w:t>
      </w:r>
    </w:p>
    <w:p>
      <w:pPr>
        <w:rPr>
          <w:sz w:val="21"/>
        </w:rPr>
      </w:pPr>
      <w:r>
        <w:rPr>
          <w:rFonts w:ascii="Calibri" w:hAnsi="Calibri" w:eastAsia="宋体"/>
          <w:kern w:val="2"/>
          <w:sz w:val="24"/>
          <w:szCs w:val="22"/>
          <w:lang w:val="en-US" w:eastAsia="zh-CN" w:bidi="ar-SA"/>
        </w:rPr>
        <w:pict>
          <v:shape id="_x0000_i1099" o:spt="75" type="#_x0000_t75" style="height:254.25pt;width:415.5pt;" fillcolor="#FFFFFF" filled="f" o:preferrelative="t" stroked="f" coordsize="21600,21600">
            <v:path/>
            <v:fill on="f" color2="#FFFFFF" focussize="0,0"/>
            <v:stroke on="f"/>
            <v:imagedata r:id="rId95" gain="65536f" blacklevel="0f" gamma="0" o:title=""/>
            <o:lock v:ext="edit" position="f" selection="f" grouping="f" rotation="f" cropping="f" text="f" aspectratio="t"/>
            <w10:wrap type="none"/>
            <w10:anchorlock/>
          </v:shape>
        </w:pict>
      </w:r>
    </w:p>
    <w:p>
      <w:pPr>
        <w:rPr>
          <w:sz w:val="21"/>
        </w:rPr>
      </w:pPr>
      <w:r>
        <w:rPr>
          <w:rFonts w:hint="eastAsia"/>
          <w:sz w:val="21"/>
        </w:rPr>
        <w:t>点击“添加”按钮，弹出 新建操作员界面</w:t>
      </w:r>
    </w:p>
    <w:p>
      <w:pPr>
        <w:rPr>
          <w:sz w:val="21"/>
        </w:rPr>
      </w:pPr>
      <w:r>
        <w:rPr>
          <w:rFonts w:hint="eastAsia" w:ascii="Calibri" w:hAnsi="Calibri" w:eastAsia="宋体"/>
          <w:kern w:val="2"/>
          <w:sz w:val="21"/>
          <w:szCs w:val="22"/>
          <w:lang w:val="en-US" w:eastAsia="zh-CN" w:bidi="ar-SA"/>
        </w:rPr>
        <w:pict>
          <v:shape id="_x0000_i1100" o:spt="75" type="#_x0000_t75" style="height:273.75pt;width:412.5pt;" fillcolor="#FFFFFF" filled="f" o:preferrelative="t" stroked="f" coordsize="21600,21600">
            <v:path/>
            <v:fill on="f" color2="#FFFFFF" focussize="0,0"/>
            <v:stroke on="f"/>
            <v:imagedata r:id="rId96" gain="65536f" blacklevel="0f" gamma="0" o:title=""/>
            <o:lock v:ext="edit" position="f" selection="f" grouping="f" rotation="f" cropping="f" text="f" aspectratio="t"/>
            <w10:wrap type="none"/>
            <w10:anchorlock/>
          </v:shape>
        </w:pict>
      </w:r>
    </w:p>
    <w:p>
      <w:pPr>
        <w:spacing w:line="400" w:lineRule="exact"/>
        <w:ind w:firstLine="480" w:firstLineChars="200"/>
        <w:rPr>
          <w:rFonts w:ascii="宋体" w:hAnsi="宋体"/>
          <w:szCs w:val="24"/>
        </w:rPr>
      </w:pPr>
      <w:r>
        <w:rPr>
          <w:rFonts w:hint="eastAsia" w:ascii="宋体" w:hAnsi="宋体"/>
          <w:szCs w:val="24"/>
        </w:rPr>
        <w:t>输入相应的操作员资料：如，用户民，输入密码，再次输入密码，备注等，输入用户民：A，输入新密码：bbbbbb, 再次输入密码；bbbbbb  北京，等，单击“下一步”，把该操作员添加到“北京”组。</w:t>
      </w:r>
    </w:p>
    <w:p>
      <w:pPr>
        <w:rPr>
          <w:sz w:val="21"/>
        </w:rPr>
      </w:pPr>
      <w:r>
        <w:rPr>
          <w:rFonts w:hint="eastAsia" w:ascii="Calibri" w:hAnsi="Calibri" w:eastAsia="宋体"/>
          <w:kern w:val="2"/>
          <w:sz w:val="21"/>
          <w:szCs w:val="22"/>
          <w:lang w:val="en-US" w:eastAsia="zh-CN" w:bidi="ar-SA"/>
        </w:rPr>
        <w:pict>
          <v:shape id="_x0000_i1101" o:spt="75" type="#_x0000_t75" style="height:274.5pt;width:415.5pt;" fillcolor="#FFFFFF" filled="f" o:preferrelative="t" stroked="f" coordsize="21600,21600">
            <v:path/>
            <v:fill on="f" color2="#FFFFFF" focussize="0,0"/>
            <v:stroke on="f"/>
            <v:imagedata r:id="rId97" gain="65536f" blacklevel="0f" gamma="0" o:title=""/>
            <o:lock v:ext="edit" position="f" selection="f" grouping="f" rotation="f" cropping="f" text="f" aspectratio="t"/>
            <w10:wrap type="none"/>
            <w10:anchorlock/>
          </v:shape>
        </w:pict>
      </w:r>
    </w:p>
    <w:p>
      <w:pPr>
        <w:rPr>
          <w:sz w:val="21"/>
        </w:rPr>
      </w:pPr>
      <w:r>
        <w:rPr>
          <w:rFonts w:hint="eastAsia"/>
          <w:sz w:val="21"/>
        </w:rPr>
        <w:t>同上，在添加一个用户“B”属于深圳组。</w:t>
      </w:r>
    </w:p>
    <w:p>
      <w:pPr>
        <w:rPr>
          <w:sz w:val="21"/>
        </w:rPr>
      </w:pPr>
      <w:r>
        <w:rPr>
          <w:rFonts w:hint="eastAsia" w:ascii="Calibri" w:hAnsi="Calibri" w:eastAsia="宋体"/>
          <w:kern w:val="2"/>
          <w:sz w:val="21"/>
          <w:szCs w:val="22"/>
          <w:lang w:val="en-US" w:eastAsia="zh-CN" w:bidi="ar-SA"/>
        </w:rPr>
        <w:pict>
          <v:shape id="_x0000_i1102" o:spt="75" type="#_x0000_t75" style="height:275.25pt;width:415.5pt;" fillcolor="#FFFFFF" filled="f" o:preferrelative="t" stroked="f" coordsize="21600,21600">
            <v:path/>
            <v:fill on="f" color2="#FFFFFF" focussize="0,0"/>
            <v:stroke on="f"/>
            <v:imagedata r:id="rId98" gain="65536f" blacklevel="0f" gamma="0" o:title=""/>
            <o:lock v:ext="edit" position="f" selection="f" grouping="f" rotation="f" cropping="f" text="f" aspectratio="t"/>
            <w10:wrap type="none"/>
            <w10:anchorlock/>
          </v:shape>
        </w:pict>
      </w:r>
    </w:p>
    <w:p>
      <w:pPr>
        <w:rPr>
          <w:sz w:val="21"/>
        </w:rPr>
      </w:pPr>
      <w:r>
        <w:rPr>
          <w:rFonts w:hint="eastAsia"/>
          <w:sz w:val="21"/>
        </w:rPr>
        <w:t>同上在添加一个用户“C”属于北京和深圳</w:t>
      </w:r>
    </w:p>
    <w:p>
      <w:pPr>
        <w:rPr>
          <w:sz w:val="21"/>
        </w:rPr>
      </w:pPr>
      <w:r>
        <w:rPr>
          <w:rFonts w:hint="eastAsia" w:ascii="Calibri" w:hAnsi="Calibri" w:eastAsia="宋体"/>
          <w:kern w:val="2"/>
          <w:sz w:val="21"/>
          <w:szCs w:val="22"/>
          <w:lang w:val="en-US" w:eastAsia="zh-CN" w:bidi="ar-SA"/>
        </w:rPr>
        <w:pict>
          <v:shape id="_x0000_i1103" o:spt="75" type="#_x0000_t75" style="height:276.75pt;width:415.5pt;" fillcolor="#FFFFFF" filled="f" o:preferrelative="t" stroked="f" coordsize="21600,21600">
            <v:path/>
            <v:fill on="f" color2="#FFFFFF" focussize="0,0"/>
            <v:stroke on="f"/>
            <v:imagedata r:id="rId99" gain="65536f" blacklevel="0f" gamma="0" o:title=""/>
            <o:lock v:ext="edit" position="f" selection="f" grouping="f" rotation="f" cropping="f" text="f" aspectratio="t"/>
            <w10:wrap type="none"/>
            <w10:anchorlock/>
          </v:shape>
        </w:pict>
      </w:r>
    </w:p>
    <w:p>
      <w:pPr>
        <w:spacing w:line="400" w:lineRule="exact"/>
        <w:rPr>
          <w:rFonts w:ascii="宋体" w:hAnsi="宋体"/>
          <w:szCs w:val="24"/>
        </w:rPr>
      </w:pPr>
      <w:r>
        <w:rPr>
          <w:rFonts w:hint="eastAsia" w:ascii="宋体" w:hAnsi="宋体"/>
          <w:szCs w:val="24"/>
        </w:rPr>
        <w:t>该操作员同时拥有北京组和深圳组的所有权限。</w:t>
      </w:r>
    </w:p>
    <w:p>
      <w:pPr>
        <w:spacing w:line="400" w:lineRule="exact"/>
        <w:rPr>
          <w:rFonts w:ascii="宋体" w:hAnsi="宋体"/>
          <w:szCs w:val="24"/>
        </w:rPr>
      </w:pPr>
      <w:r>
        <w:rPr>
          <w:rFonts w:hint="eastAsia" w:ascii="宋体" w:hAnsi="宋体"/>
          <w:szCs w:val="24"/>
        </w:rPr>
        <w:t>如需赋予该操作员其他权限，在默认组前面“打钩”，单击“完成”就行。</w:t>
      </w:r>
    </w:p>
    <w:p>
      <w:pPr>
        <w:spacing w:line="400" w:lineRule="exact"/>
        <w:jc w:val="left"/>
        <w:rPr>
          <w:rFonts w:ascii="宋体" w:hAnsi="宋体"/>
          <w:szCs w:val="24"/>
        </w:rPr>
      </w:pPr>
      <w:r>
        <w:rPr>
          <w:rFonts w:hint="eastAsia" w:ascii="宋体" w:hAnsi="宋体"/>
          <w:szCs w:val="24"/>
        </w:rPr>
        <w:t>管理人员组：权限相当admin的权限。</w:t>
      </w:r>
    </w:p>
    <w:p>
      <w:pPr>
        <w:spacing w:line="400" w:lineRule="exact"/>
        <w:jc w:val="left"/>
        <w:rPr>
          <w:rFonts w:ascii="宋体" w:hAnsi="宋体"/>
          <w:szCs w:val="24"/>
        </w:rPr>
      </w:pPr>
      <w:r>
        <w:rPr>
          <w:rFonts w:hint="eastAsia" w:ascii="宋体" w:hAnsi="宋体"/>
          <w:szCs w:val="24"/>
        </w:rPr>
        <w:t>应用人员组：具有对人员操作的权限，如人员的添加、查看、删除等。</w:t>
      </w:r>
    </w:p>
    <w:p>
      <w:pPr>
        <w:spacing w:line="400" w:lineRule="exact"/>
        <w:jc w:val="left"/>
        <w:rPr>
          <w:rFonts w:ascii="宋体" w:hAnsi="宋体"/>
          <w:szCs w:val="24"/>
        </w:rPr>
      </w:pPr>
      <w:r>
        <w:rPr>
          <w:rFonts w:hint="eastAsia" w:ascii="宋体" w:hAnsi="宋体"/>
          <w:szCs w:val="24"/>
        </w:rPr>
        <w:t>维护人员组：具有对设备维护的权限，如设备的添加、查看、删除等。</w:t>
      </w:r>
    </w:p>
    <w:p>
      <w:pPr>
        <w:spacing w:line="400" w:lineRule="exact"/>
        <w:rPr>
          <w:rFonts w:ascii="宋体" w:hAnsi="宋体"/>
          <w:szCs w:val="24"/>
        </w:rPr>
      </w:pPr>
    </w:p>
    <w:p>
      <w:pPr>
        <w:spacing w:line="400" w:lineRule="exact"/>
        <w:rPr>
          <w:rFonts w:ascii="宋体" w:hAnsi="宋体"/>
          <w:szCs w:val="24"/>
        </w:rPr>
      </w:pPr>
      <w:r>
        <w:rPr>
          <w:rFonts w:hint="eastAsia" w:ascii="宋体" w:hAnsi="宋体"/>
          <w:b/>
          <w:szCs w:val="24"/>
        </w:rPr>
        <w:t>设置安全对象</w:t>
      </w:r>
    </w:p>
    <w:p>
      <w:pPr>
        <w:spacing w:line="400" w:lineRule="exact"/>
        <w:rPr>
          <w:rFonts w:ascii="宋体" w:hAnsi="宋体"/>
          <w:szCs w:val="24"/>
        </w:rPr>
      </w:pPr>
      <w:r>
        <w:rPr>
          <w:rFonts w:hint="eastAsia" w:ascii="宋体" w:hAnsi="宋体"/>
          <w:szCs w:val="24"/>
        </w:rPr>
        <w:t>安全对象就是赋予该操作员组权限，进入维护工作站，点击操作员及权限菜单下的“安全对象管理”，弹出安全对象管理界面</w:t>
      </w:r>
    </w:p>
    <w:p>
      <w:pPr>
        <w:rPr>
          <w:rFonts w:ascii="宋体" w:hAnsi="宋体"/>
        </w:rPr>
      </w:pPr>
      <w:r>
        <w:rPr>
          <w:rFonts w:hint="eastAsia" w:ascii="Calibri" w:hAnsi="Calibri" w:eastAsia="宋体"/>
          <w:kern w:val="2"/>
          <w:sz w:val="21"/>
          <w:szCs w:val="22"/>
          <w:lang w:val="en-US" w:eastAsia="zh-CN" w:bidi="ar-SA"/>
        </w:rPr>
        <w:pict>
          <v:shape id="_x0000_i1104" o:spt="75" type="#_x0000_t75" style="height:219pt;width:415.5pt;" fillcolor="#FFFFFF" filled="f" o:preferrelative="t" stroked="f" coordsize="21600,21600">
            <v:path/>
            <v:fill on="f" color2="#FFFFFF" focussize="0,0"/>
            <v:stroke on="f"/>
            <v:imagedata r:id="rId100" gain="65536f" blacklevel="0f" gamma="0" o:title=""/>
            <o:lock v:ext="edit" position="f" selection="f" grouping="f" rotation="f" cropping="f" text="f" aspectratio="t"/>
            <w10:wrap type="none"/>
            <w10:anchorlock/>
          </v:shape>
        </w:pict>
      </w:r>
    </w:p>
    <w:p>
      <w:pPr>
        <w:spacing w:line="400" w:lineRule="exact"/>
        <w:ind w:firstLine="480" w:firstLineChars="200"/>
        <w:rPr>
          <w:szCs w:val="24"/>
        </w:rPr>
      </w:pPr>
      <w:r>
        <w:rPr>
          <w:rFonts w:hint="eastAsia"/>
          <w:szCs w:val="24"/>
        </w:rPr>
        <w:t>系统默认安全对象是和系统默认几个操作员组设定好的权限。单击“添加”，弹出安全对象设置界面</w:t>
      </w:r>
    </w:p>
    <w:p>
      <w:pPr>
        <w:rPr>
          <w:sz w:val="21"/>
        </w:rPr>
      </w:pPr>
      <w:r>
        <w:rPr>
          <w:rFonts w:ascii="Calibri" w:hAnsi="Calibri" w:eastAsia="宋体"/>
          <w:kern w:val="2"/>
          <w:sz w:val="24"/>
          <w:szCs w:val="22"/>
          <w:lang w:val="en-US" w:eastAsia="zh-CN" w:bidi="ar-SA"/>
        </w:rPr>
        <w:pict>
          <v:shape id="_x0000_i1105" o:spt="75" type="#_x0000_t75" style="height:241.5pt;width:415.5pt;" fillcolor="#FFFFFF" filled="f" o:preferrelative="t" stroked="f" coordsize="21600,21600">
            <v:path/>
            <v:fill on="f" color2="#FFFFFF" focussize="0,0"/>
            <v:stroke on="f"/>
            <v:imagedata r:id="rId101" gain="65536f" blacklevel="0f" gamma="0" o:title=""/>
            <o:lock v:ext="edit" position="f" selection="f" grouping="f" rotation="f" cropping="f" text="f" aspectratio="t"/>
            <w10:wrap type="none"/>
            <w10:anchorlock/>
          </v:shape>
        </w:pict>
      </w:r>
    </w:p>
    <w:p>
      <w:pPr>
        <w:rPr>
          <w:sz w:val="21"/>
        </w:rPr>
      </w:pPr>
      <w:r>
        <w:rPr>
          <w:rFonts w:hint="eastAsia"/>
          <w:sz w:val="21"/>
        </w:rPr>
        <w:t>输入安全对象的名称，如：“北京规则”。然后在“安全对象类型”栏下选中相应权限“打钩”</w:t>
      </w:r>
    </w:p>
    <w:p>
      <w:pPr>
        <w:rPr>
          <w:sz w:val="21"/>
        </w:rPr>
      </w:pPr>
      <w:r>
        <w:rPr>
          <w:rFonts w:ascii="Calibri" w:hAnsi="Calibri" w:eastAsia="宋体"/>
          <w:kern w:val="2"/>
          <w:sz w:val="24"/>
          <w:szCs w:val="22"/>
          <w:lang w:val="en-US" w:eastAsia="zh-CN" w:bidi="ar-SA"/>
        </w:rPr>
        <w:pict>
          <v:shape id="_x0000_i1106" o:spt="75" type="#_x0000_t75" style="height:243pt;width:415.5pt;" fillcolor="#FFFFFF" filled="f" o:preferrelative="t" stroked="f" coordsize="21600,21600">
            <v:path/>
            <v:fill on="f" color2="#FFFFFF" focussize="0,0"/>
            <v:stroke on="f"/>
            <v:imagedata r:id="rId102" gain="65536f" blacklevel="0f" gamma="0" o:title=""/>
            <o:lock v:ext="edit" position="f" selection="f" grouping="f" rotation="f" cropping="f" text="f" aspectratio="t"/>
            <w10:wrap type="none"/>
            <w10:anchorlock/>
          </v:shape>
        </w:pict>
      </w:r>
    </w:p>
    <w:p>
      <w:pPr>
        <w:wordWrap w:val="0"/>
        <w:autoSpaceDN w:val="0"/>
        <w:spacing w:before="100" w:beforeAutospacing="1" w:after="100" w:afterAutospacing="1" w:line="240" w:lineRule="atLeast"/>
        <w:rPr>
          <w:sz w:val="21"/>
        </w:rPr>
      </w:pPr>
      <w:r>
        <w:rPr>
          <w:rFonts w:hint="eastAsia"/>
          <w:sz w:val="21"/>
        </w:rPr>
        <w:t>同上，在添加一个深圳组的权限规则。</w:t>
      </w:r>
    </w:p>
    <w:p>
      <w:pPr>
        <w:rPr>
          <w:sz w:val="21"/>
        </w:rPr>
      </w:pPr>
      <w:r>
        <w:rPr>
          <w:rFonts w:ascii="Calibri" w:hAnsi="Calibri" w:eastAsia="宋体"/>
          <w:kern w:val="2"/>
          <w:sz w:val="24"/>
          <w:szCs w:val="22"/>
          <w:lang w:val="en-US" w:eastAsia="zh-CN" w:bidi="ar-SA"/>
        </w:rPr>
        <w:pict>
          <v:shape id="_x0000_i1107" o:spt="75" type="#_x0000_t75" style="height:243pt;width:415.5pt;" fillcolor="#FFFFFF" filled="f" o:preferrelative="t" stroked="f" coordsize="21600,21600">
            <v:path/>
            <v:fill on="f" color2="#FFFFFF" focussize="0,0"/>
            <v:stroke on="f"/>
            <v:imagedata r:id="rId103" gain="65536f" blacklevel="0f" gamma="0" o:title=""/>
            <o:lock v:ext="edit" position="f" selection="f" grouping="f" rotation="f" cropping="f" text="f" aspectratio="t"/>
            <w10:wrap type="none"/>
            <w10:anchorlock/>
          </v:shape>
        </w:pict>
      </w:r>
    </w:p>
    <w:p>
      <w:pPr>
        <w:rPr>
          <w:sz w:val="21"/>
        </w:rPr>
      </w:pPr>
    </w:p>
    <w:p>
      <w:pPr>
        <w:rPr>
          <w:sz w:val="21"/>
        </w:rPr>
      </w:pPr>
      <w:r>
        <w:rPr>
          <w:rFonts w:hint="eastAsia"/>
          <w:color w:val="FF0000"/>
          <w:sz w:val="32"/>
        </w:rPr>
        <w:t>备注</w:t>
      </w:r>
      <w:r>
        <w:rPr>
          <w:rFonts w:hint="eastAsia"/>
          <w:color w:val="FF0000"/>
          <w:sz w:val="21"/>
        </w:rPr>
        <w:t>:设置好的安全对象可以用模板的形式导入导出</w:t>
      </w:r>
    </w:p>
    <w:p>
      <w:pPr>
        <w:spacing w:line="400" w:lineRule="exact"/>
        <w:rPr>
          <w:szCs w:val="24"/>
        </w:rPr>
      </w:pPr>
      <w:r>
        <w:rPr>
          <w:rFonts w:hint="eastAsia"/>
          <w:b/>
          <w:szCs w:val="24"/>
        </w:rPr>
        <w:t>设置安全锁</w:t>
      </w:r>
    </w:p>
    <w:p>
      <w:pPr>
        <w:spacing w:line="400" w:lineRule="exact"/>
        <w:rPr>
          <w:rFonts w:eastAsia="宋体"/>
          <w:szCs w:val="24"/>
        </w:rPr>
      </w:pPr>
      <w:r>
        <w:rPr>
          <w:rFonts w:hint="eastAsia"/>
          <w:szCs w:val="24"/>
        </w:rPr>
        <w:t>安全锁就是可以锁定操作员对某个区域组使用权限。</w:t>
      </w:r>
    </w:p>
    <w:p>
      <w:pPr>
        <w:spacing w:line="400" w:lineRule="exact"/>
        <w:rPr>
          <w:rFonts w:ascii="宋体" w:hAnsi="宋体"/>
          <w:szCs w:val="24"/>
        </w:rPr>
      </w:pPr>
    </w:p>
    <w:p>
      <w:pPr>
        <w:spacing w:line="400" w:lineRule="exact"/>
        <w:rPr>
          <w:rFonts w:ascii="宋体" w:hAnsi="宋体"/>
          <w:szCs w:val="24"/>
        </w:rPr>
      </w:pPr>
      <w:r>
        <w:rPr>
          <w:rFonts w:hint="eastAsia" w:ascii="宋体" w:hAnsi="宋体"/>
          <w:szCs w:val="24"/>
        </w:rPr>
        <w:t>点击操作员及权限菜单下的“安全锁管理</w:t>
      </w:r>
      <w:r>
        <w:rPr>
          <w:rFonts w:ascii="宋体" w:hAnsi="宋体"/>
          <w:szCs w:val="24"/>
        </w:rPr>
        <w:t>”</w:t>
      </w:r>
      <w:r>
        <w:rPr>
          <w:rFonts w:hint="eastAsia" w:ascii="宋体" w:hAnsi="宋体"/>
          <w:szCs w:val="24"/>
        </w:rPr>
        <w:t>，弹出安全锁设置界面：</w:t>
      </w:r>
    </w:p>
    <w:p>
      <w:pPr>
        <w:spacing w:line="400" w:lineRule="exact"/>
        <w:rPr>
          <w:rFonts w:ascii="宋体" w:hAnsi="宋体"/>
          <w:szCs w:val="24"/>
        </w:rPr>
      </w:pPr>
    </w:p>
    <w:p>
      <w:pPr>
        <w:rPr>
          <w:rFonts w:ascii="宋体" w:hAnsi="宋体"/>
        </w:rPr>
      </w:pPr>
      <w:r>
        <w:rPr>
          <w:rFonts w:hint="eastAsia" w:ascii="宋体" w:hAnsi="宋体" w:eastAsia="宋体"/>
          <w:kern w:val="2"/>
          <w:sz w:val="24"/>
          <w:szCs w:val="22"/>
          <w:lang w:val="en-US" w:eastAsia="zh-CN" w:bidi="ar-SA"/>
        </w:rPr>
        <w:pict>
          <v:shape id="_x0000_i1108" o:spt="75" type="#_x0000_t75" style="height:220.5pt;width:415.5pt;" fillcolor="#FFFFFF" filled="f" o:preferrelative="t" stroked="f" coordsize="21600,21600">
            <v:path/>
            <v:fill on="f" color2="#FFFFFF" focussize="0,0"/>
            <v:stroke on="f"/>
            <v:imagedata r:id="rId104" gain="65536f" blacklevel="0f" gamma="0" o:title=""/>
            <o:lock v:ext="edit" position="f" selection="f" grouping="f" rotation="f" cropping="f" text="f" aspectratio="t"/>
            <w10:wrap type="none"/>
            <w10:anchorlock/>
          </v:shape>
        </w:pict>
      </w:r>
    </w:p>
    <w:p>
      <w:pPr/>
      <w:r>
        <w:rPr>
          <w:rFonts w:hint="eastAsia"/>
        </w:rPr>
        <w:t>单击“添加”按钮，弹出安全锁设置界面</w:t>
      </w:r>
    </w:p>
    <w:p>
      <w:pPr/>
      <w:r>
        <w:rPr>
          <w:rFonts w:ascii="Calibri" w:hAnsi="Calibri" w:eastAsia="宋体"/>
          <w:kern w:val="2"/>
          <w:sz w:val="24"/>
          <w:szCs w:val="22"/>
          <w:lang w:val="en-US" w:eastAsia="zh-CN" w:bidi="ar-SA"/>
        </w:rPr>
        <w:pict>
          <v:shape id="_x0000_i1109" o:spt="75" type="#_x0000_t75" style="height:241.5pt;width:415.5pt;" fillcolor="#FFFFFF" filled="f" o:preferrelative="t" stroked="f" coordsize="21600,21600">
            <v:path/>
            <v:fill on="f" color2="#FFFFFF" focussize="0,0"/>
            <v:stroke on="f"/>
            <v:imagedata r:id="rId105" gain="65536f" blacklevel="0f" gamma="0" o:title=""/>
            <o:lock v:ext="edit" position="f" selection="f" grouping="f" rotation="f" cropping="f" text="f" aspectratio="t"/>
            <w10:wrap type="none"/>
            <w10:anchorlock/>
          </v:shape>
        </w:pict>
      </w:r>
    </w:p>
    <w:p>
      <w:pPr>
        <w:spacing w:line="400" w:lineRule="exact"/>
        <w:ind w:firstLine="480" w:firstLineChars="200"/>
      </w:pPr>
      <w:r>
        <w:rPr>
          <w:rFonts w:hint="eastAsia"/>
        </w:rPr>
        <w:t>例如，“北京”组的操作员不能控制器“深圳”组的权限。我就建一个安全锁，禁止该操作员不能使用深圳组的权限，把安全锁绑定到“深圳”区域组上，就可以实现该功能。如图</w:t>
      </w:r>
    </w:p>
    <w:p>
      <w:pPr/>
    </w:p>
    <w:p>
      <w:pPr/>
      <w:r>
        <w:rPr>
          <w:rFonts w:ascii="Calibri" w:hAnsi="Calibri" w:eastAsia="宋体"/>
          <w:kern w:val="2"/>
          <w:sz w:val="24"/>
          <w:szCs w:val="22"/>
          <w:lang w:val="en-US" w:eastAsia="zh-CN" w:bidi="ar-SA"/>
        </w:rPr>
        <w:pict>
          <v:shape id="_x0000_i1110" o:spt="75" type="#_x0000_t75" style="height:243pt;width:415.5pt;" fillcolor="#FFFFFF" filled="f" o:preferrelative="t" stroked="f" coordsize="21600,21600">
            <v:path/>
            <v:fill on="f" color2="#FFFFFF" focussize="0,0"/>
            <v:stroke on="f"/>
            <v:imagedata r:id="rId106" gain="65536f" blacklevel="0f" gamma="0" o:title=""/>
            <o:lock v:ext="edit" position="f" selection="f" grouping="f" rotation="f" cropping="f" text="f" aspectratio="t"/>
            <w10:wrap type="none"/>
            <w10:anchorlock/>
          </v:shape>
        </w:pict>
      </w:r>
    </w:p>
    <w:p>
      <w:pPr>
        <w:spacing w:line="400" w:lineRule="exact"/>
        <w:ind w:firstLine="480" w:firstLineChars="200"/>
      </w:pPr>
      <w:r>
        <w:rPr>
          <w:rFonts w:hint="eastAsia"/>
        </w:rPr>
        <w:t>输入安全锁的名称，把区域组所有功能给锁起来。同上，在建立一个安全锁，把北京组的区域组所有权限给锁起来。如下图：</w:t>
      </w:r>
    </w:p>
    <w:p>
      <w:pPr/>
      <w:r>
        <w:rPr>
          <w:rFonts w:ascii="Calibri" w:hAnsi="Calibri" w:eastAsia="宋体"/>
          <w:kern w:val="2"/>
          <w:sz w:val="24"/>
          <w:szCs w:val="22"/>
          <w:lang w:val="en-US" w:eastAsia="zh-CN" w:bidi="ar-SA"/>
        </w:rPr>
        <w:pict>
          <v:shape id="_x0000_i1111" o:spt="75" type="#_x0000_t75" style="height:243pt;width:415.5pt;" fillcolor="#FFFFFF" filled="f" o:preferrelative="t" stroked="f" coordsize="21600,21600">
            <v:path/>
            <v:fill on="f" color2="#FFFFFF" focussize="0,0"/>
            <v:stroke on="f"/>
            <v:imagedata r:id="rId107" gain="65536f" blacklevel="0f" gamma="0" o:title=""/>
            <o:lock v:ext="edit" position="f" selection="f" grouping="f" rotation="f" cropping="f" text="f" aspectratio="t"/>
            <w10:wrap type="none"/>
            <w10:anchorlock/>
          </v:shape>
        </w:pict>
      </w:r>
    </w:p>
    <w:p>
      <w:pPr/>
    </w:p>
    <w:p>
      <w:pPr/>
    </w:p>
    <w:p>
      <w:pPr/>
    </w:p>
    <w:p>
      <w:pPr/>
    </w:p>
    <w:p>
      <w:pPr>
        <w:spacing w:line="400" w:lineRule="exact"/>
        <w:rPr>
          <w:szCs w:val="24"/>
        </w:rPr>
      </w:pPr>
      <w:r>
        <w:rPr>
          <w:rFonts w:hint="eastAsia"/>
          <w:b/>
          <w:szCs w:val="24"/>
        </w:rPr>
        <w:t>绑定安全对象与安全锁</w:t>
      </w:r>
    </w:p>
    <w:p>
      <w:pPr>
        <w:spacing w:line="400" w:lineRule="exact"/>
        <w:rPr>
          <w:szCs w:val="24"/>
        </w:rPr>
      </w:pPr>
      <w:r>
        <w:rPr>
          <w:rFonts w:hint="eastAsia"/>
          <w:szCs w:val="24"/>
        </w:rPr>
        <w:t>安全对象与安全锁可以绑定到区域组，区域，设备，等</w:t>
      </w:r>
    </w:p>
    <w:p>
      <w:pPr>
        <w:spacing w:line="400" w:lineRule="exact"/>
        <w:rPr>
          <w:szCs w:val="24"/>
        </w:rPr>
      </w:pPr>
      <w:r>
        <w:rPr>
          <w:rFonts w:hint="eastAsia"/>
          <w:szCs w:val="24"/>
        </w:rPr>
        <w:t>把两个安全对象与安全锁各自绑定到区域组上，如图</w:t>
      </w:r>
    </w:p>
    <w:p>
      <w:pPr/>
      <w:r>
        <w:rPr>
          <w:rFonts w:hint="eastAsia" w:ascii="Calibri" w:hAnsi="Calibri" w:eastAsia="宋体"/>
          <w:kern w:val="2"/>
          <w:sz w:val="24"/>
          <w:szCs w:val="22"/>
          <w:lang w:val="en-US" w:eastAsia="zh-CN" w:bidi="ar-SA"/>
        </w:rPr>
        <w:pict>
          <v:shape id="_x0000_i1112" o:spt="75" type="#_x0000_t75" style="height:233.25pt;width:415.5pt;" fillcolor="#FFFFFF" filled="f" o:preferrelative="t" stroked="f" coordsize="21600,21600">
            <v:path/>
            <v:fill on="f" color2="#FFFFFF" focussize="0,0"/>
            <v:stroke on="f"/>
            <v:imagedata r:id="rId108" gain="65536f" blacklevel="0f" gamma="0" o:title=""/>
            <o:lock v:ext="edit" position="f" selection="f" grouping="f" rotation="f" cropping="f" text="f" aspectratio="t"/>
            <w10:wrap type="none"/>
            <w10:anchorlock/>
          </v:shape>
        </w:pict>
      </w:r>
    </w:p>
    <w:p>
      <w:pPr/>
      <w:r>
        <w:rPr>
          <w:rFonts w:hint="eastAsia"/>
        </w:rPr>
        <w:t>右键服务器---权限，弹出安全对象安全锁绑定界面</w:t>
      </w:r>
    </w:p>
    <w:p>
      <w:pPr/>
      <w:r>
        <w:rPr>
          <w:rFonts w:hint="eastAsia" w:ascii="Calibri" w:hAnsi="Calibri" w:eastAsia="宋体"/>
          <w:kern w:val="2"/>
          <w:sz w:val="24"/>
          <w:szCs w:val="22"/>
          <w:lang w:val="en-US" w:eastAsia="zh-CN" w:bidi="ar-SA"/>
        </w:rPr>
        <w:pict>
          <v:shape id="_x0000_i1113" o:spt="75" type="#_x0000_t75" style="height:344.25pt;width:415.5pt;" fillcolor="#FFFFFF" filled="f" o:preferrelative="t" stroked="f" coordsize="21600,21600">
            <v:path/>
            <v:fill on="f" color2="#FFFFFF" focussize="0,0"/>
            <v:stroke on="f"/>
            <v:imagedata r:id="rId109" gain="65536f" blacklevel="0f" gamma="0" o:title=""/>
            <o:lock v:ext="edit" position="f" selection="f" grouping="f" rotation="f" cropping="f" text="f" aspectratio="t"/>
            <w10:wrap type="none"/>
            <w10:anchorlock/>
          </v:shape>
        </w:pict>
      </w:r>
    </w:p>
    <w:p>
      <w:pPr/>
      <w:r>
        <w:rPr>
          <w:rFonts w:hint="eastAsia"/>
        </w:rPr>
        <w:t>单击已绑定安全对象的“添加”，弹出安全对象管理界面</w:t>
      </w:r>
    </w:p>
    <w:p>
      <w:pPr/>
    </w:p>
    <w:p>
      <w:pPr/>
      <w:r>
        <w:rPr>
          <w:rFonts w:hint="eastAsia" w:ascii="Calibri" w:hAnsi="Calibri" w:eastAsia="宋体"/>
          <w:kern w:val="2"/>
          <w:sz w:val="24"/>
          <w:szCs w:val="22"/>
          <w:lang w:val="en-US" w:eastAsia="zh-CN" w:bidi="ar-SA"/>
        </w:rPr>
        <w:pict>
          <v:shape id="_x0000_i1114" o:spt="75" type="#_x0000_t75" style="height:222pt;width:415.5pt;" fillcolor="#FFFFFF" filled="f" o:preferrelative="t" stroked="f" coordsize="21600,21600">
            <v:path/>
            <v:fill on="f" color2="#FFFFFF" focussize="0,0"/>
            <v:stroke on="f"/>
            <v:imagedata r:id="rId110" gain="65536f" blacklevel="0f" gamma="0" o:title=""/>
            <o:lock v:ext="edit" position="f" selection="f" grouping="f" rotation="f" cropping="f" text="f" aspectratio="t"/>
            <w10:wrap type="none"/>
            <w10:anchorlock/>
          </v:shape>
        </w:pict>
      </w:r>
    </w:p>
    <w:p>
      <w:pPr>
        <w:spacing w:line="400" w:lineRule="exact"/>
        <w:ind w:firstLine="600" w:firstLineChars="250"/>
        <w:rPr>
          <w:rFonts w:ascii="宋体" w:hAnsi="宋体"/>
        </w:rPr>
      </w:pPr>
      <w:r>
        <w:rPr>
          <w:rFonts w:hint="eastAsia" w:ascii="宋体" w:hAnsi="宋体"/>
        </w:rPr>
        <w:t>在“深圳规则"选项前打钩，单击“确定”按钮，"A"操作员组拥有深圳组的权限，同上，把"B"操作员添加到北京组，李四拥有北京组的使用权限。"C"自动就拥有了北京组和深圳组的所有权限。张三不能操作北京的权限，所以把深圳锁绑定到“北京”组下，A就只能操作员“深圳”组的权限。如图</w:t>
      </w:r>
    </w:p>
    <w:p>
      <w:pPr/>
      <w:r>
        <w:rPr>
          <w:rFonts w:hint="eastAsia" w:ascii="Calibri" w:hAnsi="Calibri" w:eastAsia="宋体"/>
          <w:kern w:val="2"/>
          <w:sz w:val="24"/>
          <w:szCs w:val="22"/>
          <w:lang w:val="en-US" w:eastAsia="zh-CN" w:bidi="ar-SA"/>
        </w:rPr>
        <w:pict>
          <v:shape id="_x0000_i1115" o:spt="75" type="#_x0000_t75" style="height:233.25pt;width:415.5pt;" fillcolor="#FFFFFF" filled="f" o:preferrelative="t" stroked="f" coordsize="21600,21600">
            <v:path/>
            <v:fill on="f" color2="#FFFFFF" focussize="0,0"/>
            <v:stroke on="f"/>
            <v:imagedata r:id="rId111" gain="65536f" blacklevel="0f" gamma="0" o:title=""/>
            <o:lock v:ext="edit" position="f" selection="f" grouping="f" rotation="f" cropping="f" text="f" aspectratio="t"/>
            <w10:wrap type="none"/>
            <w10:anchorlock/>
          </v:shape>
        </w:pict>
      </w:r>
    </w:p>
    <w:p>
      <w:pPr/>
      <w:r>
        <w:rPr>
          <w:rFonts w:hint="eastAsia"/>
        </w:rPr>
        <w:t>右键---北京---权限。弹出安全对象安全锁的绑定界面。</w:t>
      </w:r>
    </w:p>
    <w:p>
      <w:pPr/>
      <w:r>
        <w:rPr>
          <w:rFonts w:hint="eastAsia" w:ascii="Calibri" w:hAnsi="Calibri" w:eastAsia="宋体"/>
          <w:kern w:val="2"/>
          <w:sz w:val="24"/>
          <w:szCs w:val="22"/>
          <w:lang w:val="en-US" w:eastAsia="zh-CN" w:bidi="ar-SA"/>
        </w:rPr>
        <w:pict>
          <v:shape id="_x0000_i1116" o:spt="75" type="#_x0000_t75" style="height:305.25pt;width:415.5pt;" fillcolor="#FFFFFF" filled="f" o:preferrelative="t" stroked="f" coordsize="21600,21600">
            <v:path/>
            <v:fill on="f" color2="#FFFFFF" focussize="0,0"/>
            <v:stroke on="f"/>
            <v:imagedata r:id="rId112" gain="65536f" blacklevel="0f" gamma="0" o:title=""/>
            <o:lock v:ext="edit" position="f" selection="f" grouping="f" rotation="f" cropping="f" text="f" aspectratio="t"/>
            <w10:wrap type="none"/>
            <w10:anchorlock/>
          </v:shape>
        </w:pict>
      </w:r>
    </w:p>
    <w:p>
      <w:pPr/>
      <w:r>
        <w:rPr>
          <w:rFonts w:hint="eastAsia"/>
        </w:rPr>
        <w:t>单击对已绑定安全锁的“添加”按钮，弹出未安全锁设置界面</w:t>
      </w:r>
    </w:p>
    <w:p>
      <w:pPr/>
      <w:r>
        <w:rPr>
          <w:rFonts w:hint="eastAsia" w:ascii="Calibri" w:hAnsi="Calibri" w:eastAsia="宋体"/>
          <w:kern w:val="2"/>
          <w:sz w:val="24"/>
          <w:szCs w:val="22"/>
          <w:lang w:val="en-US" w:eastAsia="zh-CN" w:bidi="ar-SA"/>
        </w:rPr>
        <w:pict>
          <v:shape id="_x0000_i1117" o:spt="75" type="#_x0000_t75" style="height:280.5pt;width:407.25pt;" fillcolor="#FFFFFF" filled="f" o:preferrelative="t" stroked="f" coordsize="21600,21600">
            <v:path/>
            <v:fill on="f" color2="#FFFFFF" focussize="0,0"/>
            <v:stroke on="f"/>
            <v:imagedata r:id="rId113" gain="65536f" blacklevel="0f" gamma="0" o:title=""/>
            <o:lock v:ext="edit" position="f" selection="f" grouping="f" rotation="f" cropping="f" text="f" aspectratio="t"/>
            <w10:wrap type="none"/>
            <w10:anchorlock/>
          </v:shape>
        </w:pict>
      </w:r>
    </w:p>
    <w:p>
      <w:pPr/>
      <w:r>
        <w:rPr>
          <w:rFonts w:hint="eastAsia"/>
        </w:rPr>
        <w:t>在深圳锁前打钩，单击“确定”按钮，B操作员就不能操作员深圳组的使用权限。同理</w:t>
      </w:r>
    </w:p>
    <w:p>
      <w:pPr/>
      <w:r>
        <w:rPr>
          <w:rFonts w:hint="eastAsia" w:ascii="Calibri" w:hAnsi="Calibri" w:eastAsia="宋体"/>
          <w:kern w:val="2"/>
          <w:sz w:val="24"/>
          <w:szCs w:val="22"/>
          <w:lang w:val="en-US" w:eastAsia="zh-CN" w:bidi="ar-SA"/>
        </w:rPr>
        <w:pict>
          <v:shape id="_x0000_i1118" o:spt="75" type="#_x0000_t75" style="height:233.25pt;width:415.5pt;" fillcolor="#FFFFFF" filled="f" o:preferrelative="t" stroked="f" coordsize="21600,21600">
            <v:path/>
            <v:fill on="f" color2="#FFFFFF" focussize="0,0"/>
            <v:stroke on="f"/>
            <v:imagedata r:id="rId114" gain="65536f" blacklevel="0f" gamma="0" o:title=""/>
            <o:lock v:ext="edit" position="f" selection="f" grouping="f" rotation="f" cropping="f" text="f" aspectratio="t"/>
            <w10:wrap type="none"/>
            <w10:anchorlock/>
          </v:shape>
        </w:pict>
      </w:r>
    </w:p>
    <w:p>
      <w:pPr/>
      <w:r>
        <w:rPr>
          <w:rFonts w:hint="eastAsia"/>
        </w:rPr>
        <w:t>在深圳组下绑定北京锁，A操作员就不能操作深圳组的使用权限。</w:t>
      </w:r>
    </w:p>
    <w:p>
      <w:pPr>
        <w:pStyle w:val="3"/>
        <w:spacing w:before="468" w:after="468"/>
      </w:pPr>
      <w:bookmarkStart w:id="56" w:name="_Toc317933992"/>
      <w:r>
        <w:rPr>
          <w:rFonts w:hint="eastAsia"/>
        </w:rPr>
        <w:t>报表查询</w:t>
      </w:r>
      <w:bookmarkEnd w:id="56"/>
    </w:p>
    <w:p>
      <w:pPr>
        <w:spacing w:before="120" w:after="120"/>
        <w:ind w:firstLine="600" w:firstLineChars="250"/>
      </w:pPr>
      <w:r>
        <w:rPr>
          <w:rFonts w:hint="eastAsia"/>
        </w:rPr>
        <w:t>维护工作站提供三种查询功能：查询操作日程报表、告警查询、权限查询。</w:t>
      </w:r>
    </w:p>
    <w:p>
      <w:pPr>
        <w:spacing w:before="120" w:after="120"/>
      </w:pPr>
    </w:p>
    <w:p>
      <w:pPr>
        <w:pStyle w:val="4"/>
        <w:spacing w:before="312" w:after="312"/>
      </w:pPr>
      <w:bookmarkStart w:id="57" w:name="_Toc317933993"/>
      <w:r>
        <w:rPr>
          <w:rFonts w:hint="eastAsia"/>
        </w:rPr>
        <w:t>查询操作日志报表</w:t>
      </w:r>
      <w:bookmarkEnd w:id="57"/>
    </w:p>
    <w:p>
      <w:pPr>
        <w:spacing w:before="120" w:after="120"/>
        <w:ind w:firstLine="600" w:firstLineChars="250"/>
      </w:pPr>
      <w:r>
        <w:rPr>
          <w:rFonts w:hint="eastAsia"/>
        </w:rPr>
        <w:t>在菜单栏选择查询→查询操作日志报表 界面如下图：</w:t>
      </w:r>
    </w:p>
    <w:p>
      <w:pPr>
        <w:spacing w:before="120" w:after="120"/>
      </w:pPr>
    </w:p>
    <w:p>
      <w:pPr>
        <w:spacing w:before="120" w:after="120"/>
      </w:pPr>
      <w:r>
        <w:rPr>
          <w:rFonts w:ascii="Calibri" w:hAnsi="Calibri" w:eastAsia="宋体"/>
          <w:kern w:val="2"/>
          <w:sz w:val="24"/>
          <w:szCs w:val="22"/>
          <w:lang w:val="en-US" w:eastAsia="zh-CN" w:bidi="ar-SA"/>
        </w:rPr>
        <w:pict>
          <v:shape id="_x0000_i1119" o:spt="75" type="#_x0000_t75" style="height:264.75pt;width:415.5pt;" fillcolor="#FFFFFF" filled="f" o:preferrelative="t" stroked="f" coordsize="21600,21600">
            <v:path/>
            <v:fill on="f" color2="#FFFFFF" focussize="0,0"/>
            <v:stroke on="f"/>
            <v:imagedata r:id="rId115" gain="65536f" blacklevel="0f" gamma="0" o:title=""/>
            <o:lock v:ext="edit" position="f" selection="f" grouping="f" rotation="f" cropping="f" text="f" aspectratio="t"/>
            <w10:wrap type="none"/>
            <w10:anchorlock/>
          </v:shape>
        </w:pict>
      </w:r>
    </w:p>
    <w:p>
      <w:pPr>
        <w:spacing w:before="120" w:after="120"/>
      </w:pPr>
    </w:p>
    <w:p>
      <w:pPr>
        <w:spacing w:before="120" w:after="120"/>
        <w:ind w:firstLine="480" w:firstLineChars="200"/>
      </w:pPr>
      <w:r>
        <w:rPr>
          <w:rFonts w:hint="eastAsia"/>
        </w:rPr>
        <w:t>在服务器选项中可以选择现在登陆的服务器名称，开始查询的日期与截止日期，可以直接查询相对应关键字的内容，</w:t>
      </w:r>
    </w:p>
    <w:p>
      <w:pPr>
        <w:spacing w:before="120" w:after="120"/>
        <w:ind w:firstLine="480" w:firstLineChars="200"/>
      </w:pPr>
      <w:r>
        <w:rPr>
          <w:rFonts w:hint="eastAsia"/>
        </w:rPr>
        <w:t>在查询日志类型的选择方面可以选择单种类型的查询方式也可以同时查询多种类型的日志</w:t>
      </w:r>
    </w:p>
    <w:p>
      <w:pPr>
        <w:spacing w:before="120" w:after="120"/>
        <w:ind w:firstLine="480" w:firstLineChars="200"/>
      </w:pPr>
      <w:r>
        <w:rPr>
          <w:rFonts w:hint="eastAsia"/>
        </w:rPr>
        <w:t>填写完要查询的内容后点查询：</w:t>
      </w:r>
    </w:p>
    <w:p>
      <w:pPr>
        <w:spacing w:before="120" w:after="120"/>
      </w:pPr>
      <w:r>
        <w:rPr>
          <w:rFonts w:ascii="Calibri" w:hAnsi="Calibri" w:eastAsia="宋体"/>
          <w:kern w:val="2"/>
          <w:sz w:val="24"/>
          <w:szCs w:val="22"/>
          <w:lang w:val="en-US" w:eastAsia="zh-CN" w:bidi="ar-SA"/>
        </w:rPr>
        <w:pict>
          <v:shape id="_x0000_i1120" o:spt="75" type="#_x0000_t75" style="height:225pt;width:386.95pt;" fillcolor="#FFFFFF" filled="f" o:preferrelative="t" stroked="f" coordsize="21600,21600">
            <v:path/>
            <v:fill on="f" color2="#FFFFFF" focussize="0,0"/>
            <v:stroke on="f"/>
            <v:imagedata r:id="rId116" gain="65536f" blacklevel="0f" gamma="0" o:title=""/>
            <o:lock v:ext="edit" position="f" selection="f" grouping="f" rotation="f" cropping="f" text="f" aspectratio="t"/>
            <w10:wrap type="none"/>
            <w10:anchorlock/>
          </v:shape>
        </w:pict>
      </w:r>
    </w:p>
    <w:p>
      <w:pPr>
        <w:spacing w:before="120" w:after="120" w:line="400" w:lineRule="exact"/>
        <w:ind w:firstLine="480" w:firstLineChars="200"/>
      </w:pPr>
      <w:r>
        <w:rPr>
          <w:rFonts w:hint="eastAsia"/>
        </w:rPr>
        <w:t>查询结果可以直接打印也可以导出EXCEL文件保存。</w:t>
      </w:r>
    </w:p>
    <w:p>
      <w:pPr>
        <w:pStyle w:val="4"/>
        <w:spacing w:before="312" w:after="312"/>
      </w:pPr>
      <w:bookmarkStart w:id="58" w:name="_Toc317933994"/>
      <w:r>
        <w:rPr>
          <w:rFonts w:hint="eastAsia"/>
        </w:rPr>
        <w:t>告警信息查询</w:t>
      </w:r>
      <w:bookmarkEnd w:id="58"/>
    </w:p>
    <w:p>
      <w:pPr>
        <w:spacing w:before="120" w:after="120" w:line="400" w:lineRule="exact"/>
        <w:ind w:firstLine="480" w:firstLineChars="200"/>
      </w:pPr>
      <w:r>
        <w:rPr>
          <w:rFonts w:hint="eastAsia"/>
        </w:rPr>
        <w:t>在菜单栏选择查询→告警查询 界面如下图：</w:t>
      </w:r>
    </w:p>
    <w:p>
      <w:pPr>
        <w:spacing w:before="120" w:after="120"/>
      </w:pPr>
      <w:r>
        <w:rPr>
          <w:rFonts w:ascii="Calibri" w:hAnsi="Calibri" w:eastAsia="宋体"/>
          <w:kern w:val="2"/>
          <w:sz w:val="24"/>
          <w:szCs w:val="22"/>
          <w:lang w:val="en-US" w:eastAsia="zh-CN" w:bidi="ar-SA"/>
        </w:rPr>
        <w:pict>
          <v:shape id="_x0000_i1121" o:spt="75" type="#_x0000_t75" style="height:310.5pt;width:396pt;" fillcolor="#FFFFFF" filled="f" o:preferrelative="t" stroked="f" coordsize="21600,21600">
            <v:path/>
            <v:fill on="f" color2="#FFFFFF" focussize="0,0"/>
            <v:stroke on="f"/>
            <v:imagedata r:id="rId117" gain="65536f" blacklevel="0f" gamma="0" o:title=""/>
            <o:lock v:ext="edit" position="f" selection="f" grouping="f" rotation="f" cropping="f" text="f" aspectratio="t"/>
            <w10:wrap type="none"/>
            <w10:anchorlock/>
          </v:shape>
        </w:pict>
      </w:r>
    </w:p>
    <w:p>
      <w:pPr>
        <w:spacing w:before="120" w:after="120" w:line="400" w:lineRule="exact"/>
        <w:ind w:firstLine="480" w:firstLineChars="200"/>
      </w:pPr>
      <w:r>
        <w:rPr>
          <w:rFonts w:hint="eastAsia"/>
        </w:rPr>
        <w:t>在服务器选项中可以选择现在登陆的服务器名称，开始查询的日期与截止日期，可以选择不同的告警类型进行查询。</w:t>
      </w:r>
    </w:p>
    <w:p>
      <w:pPr>
        <w:spacing w:before="120" w:after="120" w:line="400" w:lineRule="exact"/>
        <w:ind w:firstLine="480" w:firstLineChars="200"/>
      </w:pPr>
      <w:r>
        <w:rPr>
          <w:rFonts w:hint="eastAsia"/>
        </w:rPr>
        <w:t>在告警等级与告警状态的选择框里，可以选择一种状态也可以选择多种状态</w:t>
      </w:r>
    </w:p>
    <w:p>
      <w:pPr>
        <w:spacing w:before="120" w:after="120" w:line="400" w:lineRule="exact"/>
      </w:pPr>
      <w:r>
        <w:rPr>
          <w:rFonts w:hint="eastAsia"/>
        </w:rPr>
        <w:t>在选择设备里面可以选择单个门查询也可以选择多个门进行查询</w:t>
      </w:r>
    </w:p>
    <w:p>
      <w:pPr>
        <w:spacing w:before="120" w:after="120" w:line="400" w:lineRule="exact"/>
        <w:ind w:firstLine="600" w:firstLineChars="250"/>
      </w:pPr>
      <w:r>
        <w:rPr>
          <w:rFonts w:hint="eastAsia"/>
        </w:rPr>
        <w:t>填写完要查询的内容后点查询：</w:t>
      </w:r>
    </w:p>
    <w:p>
      <w:pPr>
        <w:spacing w:before="120" w:after="120"/>
      </w:pPr>
      <w:r>
        <w:rPr>
          <w:rFonts w:ascii="Calibri" w:hAnsi="Calibri" w:eastAsia="宋体"/>
          <w:kern w:val="2"/>
          <w:sz w:val="24"/>
          <w:szCs w:val="22"/>
          <w:lang w:val="en-US" w:eastAsia="zh-CN" w:bidi="ar-SA"/>
        </w:rPr>
        <w:pict>
          <v:shape id="_x0000_i1122" o:spt="75" type="#_x0000_t75" style="height:250.5pt;width:415.5pt;" fillcolor="#FFFFFF" filled="f" o:preferrelative="t" stroked="f" coordsize="21600,21600">
            <v:path/>
            <v:fill on="f" color2="#FFFFFF" focussize="0,0"/>
            <v:stroke on="f"/>
            <v:imagedata r:id="rId118" gain="65536f" blacklevel="0f" gamma="0" o:title=""/>
            <o:lock v:ext="edit" position="f" selection="f" grouping="f" rotation="f" cropping="f" text="f" aspectratio="t"/>
            <w10:wrap type="none"/>
            <w10:anchorlock/>
          </v:shape>
        </w:pict>
      </w:r>
    </w:p>
    <w:p>
      <w:pPr>
        <w:spacing w:before="120" w:after="120"/>
        <w:ind w:firstLine="480" w:firstLineChars="200"/>
        <w:rPr>
          <w:rFonts w:ascii="宋体" w:hAnsi="宋体"/>
          <w:szCs w:val="24"/>
        </w:rPr>
      </w:pPr>
      <w:r>
        <w:rPr>
          <w:rFonts w:hint="eastAsia" w:ascii="宋体" w:hAnsi="宋体"/>
          <w:szCs w:val="24"/>
        </w:rPr>
        <w:t>查询结果可以直接打印也可以导出EXCEL文件保存。</w:t>
      </w:r>
    </w:p>
    <w:p>
      <w:pPr>
        <w:pStyle w:val="4"/>
        <w:spacing w:before="312" w:after="312"/>
      </w:pPr>
      <w:bookmarkStart w:id="59" w:name="_Toc317933995"/>
      <w:r>
        <w:rPr>
          <w:rFonts w:hint="eastAsia"/>
        </w:rPr>
        <w:t>权限查询</w:t>
      </w:r>
      <w:bookmarkEnd w:id="59"/>
    </w:p>
    <w:p>
      <w:pPr>
        <w:ind w:firstLine="480" w:firstLineChars="200"/>
        <w:rPr>
          <w:rFonts w:ascii="宋体" w:hAnsi="宋体"/>
          <w:szCs w:val="24"/>
        </w:rPr>
      </w:pPr>
      <w:r>
        <w:rPr>
          <w:rFonts w:hint="eastAsia" w:ascii="宋体" w:hAnsi="宋体"/>
          <w:szCs w:val="24"/>
        </w:rPr>
        <w:t>在维护工作站点击查询菜单下的“权限查询</w:t>
      </w:r>
      <w:r>
        <w:rPr>
          <w:rFonts w:ascii="宋体" w:hAnsi="宋体"/>
          <w:szCs w:val="24"/>
        </w:rPr>
        <w:t>”</w:t>
      </w:r>
      <w:r>
        <w:rPr>
          <w:rFonts w:hint="eastAsia" w:ascii="宋体" w:hAnsi="宋体"/>
          <w:szCs w:val="24"/>
        </w:rPr>
        <w:t>，弹出权限查询报表</w:t>
      </w:r>
    </w:p>
    <w:p>
      <w:pPr/>
      <w:r>
        <w:rPr>
          <w:rFonts w:hint="eastAsia" w:ascii="Calibri" w:hAnsi="Calibri" w:eastAsia="宋体"/>
          <w:kern w:val="2"/>
          <w:sz w:val="24"/>
          <w:szCs w:val="22"/>
          <w:lang w:val="en-US" w:eastAsia="zh-CN" w:bidi="ar-SA"/>
        </w:rPr>
        <w:pict>
          <v:shape id="_x0000_i1123" o:spt="75" type="#_x0000_t75" style="height:180.75pt;width:310.5pt;" fillcolor="#FFFFFF" filled="t" o:preferrelative="t" stroked="f" coordsize="21600,21600">
            <v:path/>
            <v:fill type="frame" on="t" color2="#FFFFFF" focussize="0,0"/>
            <v:stroke on="f"/>
            <v:imagedata r:id="rId119" gain="65536f" blacklevel="0f" gamma="0" o:title=""/>
            <o:lock v:ext="edit" position="f" selection="f" grouping="f" rotation="f" cropping="f" text="f" aspectratio="t"/>
            <w10:wrap type="none"/>
            <w10:anchorlock/>
          </v:shape>
        </w:pict>
      </w:r>
    </w:p>
    <w:p>
      <w:pPr>
        <w:ind w:firstLine="480" w:firstLineChars="200"/>
      </w:pPr>
      <w:r>
        <w:rPr>
          <w:rFonts w:hint="eastAsia"/>
        </w:rPr>
        <w:t>显示整个门禁系统的安全对象与安全锁绑定情况报表。</w:t>
      </w:r>
    </w:p>
    <w:p>
      <w:pPr>
        <w:pStyle w:val="2"/>
        <w:spacing w:before="624" w:after="624"/>
      </w:pPr>
      <w:bookmarkStart w:id="60" w:name="_Toc317933996"/>
      <w:r>
        <w:rPr>
          <w:rFonts w:hint="eastAsia"/>
        </w:rPr>
        <w:t>系统应用－应用工作站</w:t>
      </w:r>
      <w:bookmarkEnd w:id="60"/>
    </w:p>
    <w:p>
      <w:pPr>
        <w:pStyle w:val="3"/>
        <w:spacing w:before="468" w:after="468"/>
      </w:pPr>
      <w:bookmarkStart w:id="61" w:name="_Toc317933997"/>
      <w:r>
        <w:rPr>
          <w:rFonts w:hint="eastAsia"/>
        </w:rPr>
        <w:t>主要功能及操作流程</w:t>
      </w:r>
      <w:bookmarkEnd w:id="61"/>
    </w:p>
    <w:p>
      <w:pPr>
        <w:ind w:firstLine="425" w:firstLineChars="177"/>
        <w:jc w:val="left"/>
      </w:pPr>
      <w:r>
        <w:rPr>
          <w:rFonts w:hint="eastAsia"/>
        </w:rPr>
        <w:t>应用工作站的主要功能是管理人员及人员权限。</w:t>
      </w:r>
    </w:p>
    <w:p>
      <w:pPr>
        <w:ind w:firstLine="425" w:firstLineChars="177"/>
        <w:jc w:val="left"/>
      </w:pPr>
      <w:r>
        <w:rPr>
          <w:rFonts w:hint="eastAsia"/>
        </w:rPr>
        <w:t>应用工作站主要流程:</w:t>
      </w:r>
    </w:p>
    <w:p>
      <w:pPr>
        <w:ind w:firstLine="425" w:firstLineChars="177"/>
        <w:jc w:val="center"/>
      </w:pPr>
      <w:r>
        <w:rPr>
          <w:rFonts w:ascii="Calibri" w:hAnsi="Calibri" w:eastAsia="宋体"/>
          <w:kern w:val="2"/>
          <w:sz w:val="24"/>
          <w:szCs w:val="22"/>
          <w:lang w:val="en-US" w:eastAsia="zh-CN" w:bidi="ar-SA"/>
        </w:rPr>
        <w:pict>
          <v:shape id="_x0000_i1124" o:spt="75" type="#_x0000_t75" style="height:246.85pt;width:120pt;" fillcolor="#FFFFFF" filled="f" o:preferrelative="t" stroked="f" coordsize="21600,21600">
            <v:path/>
            <v:fill on="f" color2="#FFFFFF" focussize="0,0"/>
            <v:stroke on="f"/>
            <v:imagedata r:id="rId120" gain="65536f" blacklevel="0f" gamma="0" o:title=""/>
            <o:lock v:ext="edit" position="f" selection="f" grouping="f" rotation="f" cropping="f" text="f" aspectratio="t"/>
            <w10:wrap type="none"/>
            <w10:anchorlock/>
          </v:shape>
        </w:pict>
      </w:r>
    </w:p>
    <w:p>
      <w:pPr>
        <w:pStyle w:val="3"/>
        <w:spacing w:before="468" w:after="468"/>
      </w:pPr>
      <w:bookmarkStart w:id="62" w:name="_Toc317933998"/>
      <w:r>
        <w:rPr>
          <w:rFonts w:hint="eastAsia"/>
        </w:rPr>
        <w:t>服务器管理</w:t>
      </w:r>
      <w:bookmarkEnd w:id="62"/>
    </w:p>
    <w:p>
      <w:pPr>
        <w:ind w:firstLine="566" w:firstLineChars="236"/>
      </w:pPr>
      <w:r>
        <w:rPr>
          <w:rFonts w:hint="eastAsia"/>
        </w:rPr>
        <w:t xml:space="preserve"> 同5.2章节操作。</w:t>
      </w:r>
    </w:p>
    <w:p>
      <w:pPr>
        <w:pStyle w:val="3"/>
        <w:spacing w:before="468" w:after="468"/>
      </w:pPr>
      <w:bookmarkStart w:id="63" w:name="_Toc317933999"/>
      <w:r>
        <w:rPr>
          <w:rFonts w:hint="eastAsia"/>
        </w:rPr>
        <w:t>登录服务器</w:t>
      </w:r>
      <w:bookmarkEnd w:id="63"/>
    </w:p>
    <w:p>
      <w:pPr>
        <w:ind w:firstLine="566" w:firstLineChars="236"/>
      </w:pPr>
      <w:r>
        <w:rPr>
          <w:rFonts w:hint="eastAsia"/>
        </w:rPr>
        <w:t>同5.3章节操作。</w:t>
      </w:r>
    </w:p>
    <w:p>
      <w:pPr>
        <w:pStyle w:val="3"/>
        <w:spacing w:before="468" w:after="468"/>
      </w:pPr>
      <w:bookmarkStart w:id="64" w:name="_Toc317934000"/>
      <w:r>
        <w:rPr>
          <w:rFonts w:hint="eastAsia"/>
        </w:rPr>
        <w:t>人员组管理</w:t>
      </w:r>
      <w:bookmarkEnd w:id="64"/>
    </w:p>
    <w:p>
      <w:pPr>
        <w:spacing w:line="400" w:lineRule="exact"/>
        <w:ind w:left="567"/>
        <w:rPr>
          <w:szCs w:val="24"/>
        </w:rPr>
      </w:pPr>
      <w:r>
        <w:rPr>
          <w:rFonts w:hint="eastAsia"/>
          <w:szCs w:val="24"/>
        </w:rPr>
        <w:t>人员组可对人员进行分组，方便统一授权操作。</w:t>
      </w:r>
    </w:p>
    <w:p>
      <w:pPr>
        <w:pStyle w:val="4"/>
        <w:spacing w:before="312" w:after="312"/>
      </w:pPr>
      <w:bookmarkStart w:id="65" w:name="_Toc317934001"/>
      <w:r>
        <w:rPr>
          <w:rFonts w:hint="eastAsia"/>
        </w:rPr>
        <w:t>添加人员组</w:t>
      </w:r>
      <w:bookmarkEnd w:id="65"/>
    </w:p>
    <w:p>
      <w:pPr>
        <w:spacing w:line="400" w:lineRule="exact"/>
        <w:ind w:left="567"/>
        <w:rPr>
          <w:szCs w:val="24"/>
        </w:rPr>
      </w:pPr>
      <w:r>
        <w:rPr>
          <w:rFonts w:hint="eastAsia"/>
          <w:szCs w:val="24"/>
        </w:rPr>
        <w:t>操作方法：右键点击区域组－添加对象－人员组</w:t>
      </w:r>
    </w:p>
    <w:p>
      <w:pPr>
        <w:ind w:left="567"/>
      </w:pPr>
      <w:r>
        <w:rPr>
          <w:rFonts w:ascii="Calibri" w:hAnsi="Calibri" w:eastAsia="宋体"/>
          <w:kern w:val="2"/>
          <w:sz w:val="24"/>
          <w:szCs w:val="22"/>
          <w:lang w:val="en-US" w:eastAsia="zh-CN" w:bidi="ar-SA"/>
        </w:rPr>
        <w:pict>
          <v:shape id="_x0000_i1125" o:spt="75" type="#_x0000_t75" style="height:203.25pt;width:350.05pt;" fillcolor="#FFFFFF" filled="f" o:preferrelative="t" stroked="f" coordsize="21600,21600">
            <v:path/>
            <v:fill on="f" color2="#FFFFFF" focussize="0,0"/>
            <v:stroke on="f"/>
            <v:imagedata r:id="rId121" gain="65536f" blacklevel="0f" gamma="0" o:title=""/>
            <o:lock v:ext="edit" position="f" selection="f" grouping="f" rotation="f" cropping="f" text="f" aspectratio="t"/>
            <w10:wrap type="none"/>
            <w10:anchorlock/>
          </v:shape>
        </w:pict>
      </w:r>
    </w:p>
    <w:p>
      <w:pPr>
        <w:ind w:left="567"/>
      </w:pPr>
      <w:r>
        <w:rPr>
          <w:rFonts w:hint="eastAsia"/>
        </w:rPr>
        <w:t>在弹出的窗口中输入自定义的名称，点击确定。</w:t>
      </w:r>
    </w:p>
    <w:p>
      <w:pPr>
        <w:pStyle w:val="4"/>
        <w:spacing w:before="312" w:after="312"/>
      </w:pPr>
      <w:bookmarkStart w:id="66" w:name="_Toc317934002"/>
      <w:r>
        <w:rPr>
          <w:rFonts w:hint="eastAsia"/>
        </w:rPr>
        <w:t>修改人员组</w:t>
      </w:r>
      <w:bookmarkEnd w:id="66"/>
    </w:p>
    <w:p>
      <w:pPr/>
      <w:r>
        <w:rPr>
          <w:rFonts w:hint="eastAsia"/>
        </w:rPr>
        <w:t xml:space="preserve">     操作方法：右键点击人员组－设置</w:t>
      </w:r>
    </w:p>
    <w:p>
      <w:pPr/>
      <w:r>
        <w:rPr>
          <w:rFonts w:hint="eastAsia" w:ascii="Calibri" w:hAnsi="Calibri" w:eastAsia="宋体"/>
          <w:kern w:val="2"/>
          <w:sz w:val="24"/>
          <w:szCs w:val="22"/>
          <w:lang w:val="en-US" w:eastAsia="zh-CN" w:bidi="ar-SA"/>
        </w:rPr>
        <w:pict>
          <v:shape id="_x0000_i1126" o:spt="75" type="#_x0000_t75" style="height:267.65pt;width:415.6pt;" fillcolor="#FFFFFF" filled="f" o:preferrelative="t" stroked="f" coordsize="21600,21600">
            <v:path/>
            <v:fill on="f" color2="#FFFFFF" focussize="0,0"/>
            <v:stroke on="f"/>
            <v:imagedata r:id="rId122" gain="65536f" blacklevel="0f" gamma="0" o:title=""/>
            <o:lock v:ext="edit" position="f" selection="f" grouping="f" rotation="f" cropping="f" text="f" aspectratio="t"/>
            <w10:wrap type="none"/>
            <w10:anchorlock/>
          </v:shape>
        </w:pict>
      </w:r>
    </w:p>
    <w:p>
      <w:pPr/>
      <w:r>
        <w:rPr>
          <w:rFonts w:hint="eastAsia"/>
        </w:rPr>
        <w:t xml:space="preserve">  在弹出的对话框中可修改人员组名称。</w:t>
      </w:r>
    </w:p>
    <w:p>
      <w:pPr>
        <w:pStyle w:val="4"/>
        <w:spacing w:before="312" w:after="312"/>
      </w:pPr>
      <w:bookmarkStart w:id="67" w:name="_Toc317934003"/>
      <w:r>
        <w:rPr>
          <w:rFonts w:hint="eastAsia"/>
        </w:rPr>
        <w:t>删除人员组</w:t>
      </w:r>
      <w:bookmarkEnd w:id="67"/>
    </w:p>
    <w:p>
      <w:pPr>
        <w:spacing w:line="400" w:lineRule="exact"/>
        <w:ind w:firstLine="480"/>
      </w:pPr>
      <w:r>
        <w:rPr>
          <w:rFonts w:hint="eastAsia"/>
        </w:rPr>
        <w:t>右键点击人员组－删除－在弹出的对话框中选择“是”－该人员组被删除，如人员组下已添加有人员，则该人员在人员组删除后，移动至“未分租人员”分组下。</w:t>
      </w:r>
    </w:p>
    <w:p>
      <w:pPr>
        <w:spacing w:line="400" w:lineRule="exact"/>
      </w:pPr>
      <w:r>
        <w:rPr>
          <w:rFonts w:hint="eastAsia" w:ascii="Calibri" w:hAnsi="Calibri" w:eastAsia="宋体"/>
          <w:kern w:val="2"/>
          <w:sz w:val="24"/>
          <w:szCs w:val="22"/>
          <w:lang w:val="en-US" w:eastAsia="zh-CN" w:bidi="ar-SA"/>
        </w:rPr>
        <w:pict>
          <v:shape id="图片 7" o:spid="_x0000_s1142" o:spt="75" type="#_x0000_t75" style="position:absolute;left:0pt;margin-left:15.15pt;margin-top:2pt;height:266.25pt;width:372pt;mso-wrap-distance-bottom:0pt;mso-wrap-distance-top:0pt;z-index:251672576;mso-width-relative:page;mso-height-relative:page;" fillcolor="#FFFFFF" filled="f" o:preferrelative="t" stroked="f" coordsize="21600,21600">
            <v:path/>
            <v:fill on="f" color2="#FFFFFF" focussize="0,0"/>
            <v:stroke on="f"/>
            <v:imagedata r:id="rId123" gain="65536f" blacklevel="0f" gamma="0" o:title=""/>
            <o:lock v:ext="edit" position="f" selection="f" grouping="f" rotation="f" cropping="f" text="f" aspectratio="t"/>
            <w10:wrap type="topAndBottom"/>
          </v:shape>
        </w:pict>
      </w:r>
    </w:p>
    <w:p>
      <w:pPr>
        <w:pStyle w:val="3"/>
        <w:spacing w:before="468" w:after="468"/>
      </w:pPr>
      <w:bookmarkStart w:id="68" w:name="_Toc317934004"/>
      <w:r>
        <w:rPr>
          <w:rFonts w:hint="eastAsia"/>
        </w:rPr>
        <w:t>人员管理</w:t>
      </w:r>
      <w:bookmarkEnd w:id="68"/>
    </w:p>
    <w:p>
      <w:pPr>
        <w:pStyle w:val="4"/>
        <w:spacing w:before="312" w:after="312"/>
      </w:pPr>
      <w:bookmarkStart w:id="69" w:name="_Toc317934005"/>
      <w:r>
        <w:rPr>
          <w:rFonts w:hint="eastAsia"/>
        </w:rPr>
        <w:t>新建人员</w:t>
      </w:r>
      <w:bookmarkEnd w:id="69"/>
    </w:p>
    <w:p>
      <w:pPr/>
      <w:r>
        <w:rPr>
          <w:rFonts w:hint="eastAsia"/>
        </w:rPr>
        <w:t>操作步骤：右键点击人员组－新建人员－</w:t>
      </w:r>
    </w:p>
    <w:p>
      <w:pPr/>
      <w:r>
        <w:rPr>
          <w:rFonts w:hint="eastAsia" w:ascii="Calibri" w:hAnsi="Calibri" w:eastAsia="宋体"/>
          <w:kern w:val="2"/>
          <w:sz w:val="24"/>
          <w:szCs w:val="22"/>
          <w:lang w:val="en-US" w:eastAsia="zh-CN" w:bidi="ar-SA"/>
        </w:rPr>
        <w:pict>
          <v:shape id="_x0000_i1127" o:spt="75" type="#_x0000_t75" style="height:214.5pt;width:362.25pt;" fillcolor="#FFFFFF" filled="f" o:preferrelative="t" stroked="f" coordsize="21600,21600">
            <v:path/>
            <v:fill on="f" color2="#FFFFFF" focussize="0,0"/>
            <v:stroke on="f"/>
            <v:imagedata r:id="rId124" gain="65536f" blacklevel="0f" gamma="0" o:title=""/>
            <o:lock v:ext="edit" position="f" selection="f" grouping="f" rotation="f" cropping="f" text="f" aspectratio="t"/>
            <w10:wrap type="none"/>
            <w10:anchorlock/>
          </v:shape>
        </w:pict>
      </w:r>
    </w:p>
    <w:p>
      <w:pPr/>
      <w:r>
        <w:rPr>
          <w:rFonts w:hint="eastAsia"/>
        </w:rPr>
        <w:t>弹出以下界面，在该界面中可设置人员姓名、照片等基本信息：</w:t>
      </w:r>
    </w:p>
    <w:p>
      <w:pPr/>
      <w:r>
        <w:rPr>
          <w:rFonts w:hint="eastAsia" w:ascii="Calibri" w:hAnsi="Calibri" w:eastAsia="宋体"/>
          <w:kern w:val="2"/>
          <w:sz w:val="24"/>
          <w:szCs w:val="22"/>
          <w:lang w:val="en-US" w:eastAsia="zh-CN" w:bidi="ar-SA"/>
        </w:rPr>
        <w:pict>
          <v:shape id="_x0000_i1128" o:spt="75" type="#_x0000_t75" style="height:304.5pt;width:415.5pt;" fillcolor="#FFFFFF" filled="f" o:preferrelative="t" stroked="f" coordsize="21600,21600">
            <v:path/>
            <v:fill on="f" color2="#FFFFFF" focussize="0,0"/>
            <v:stroke on="f"/>
            <v:imagedata r:id="rId125" gain="65536f" blacklevel="0f" gamma="0" o:title=""/>
            <o:lock v:ext="edit" position="f" selection="f" grouping="f" rotation="f" cropping="f" text="f" aspectratio="t"/>
            <w10:wrap type="none"/>
            <w10:anchorlock/>
          </v:shape>
        </w:pict>
      </w:r>
    </w:p>
    <w:p>
      <w:pPr>
        <w:spacing w:line="400" w:lineRule="exact"/>
      </w:pPr>
      <w:r>
        <w:rPr>
          <w:rFonts w:hint="eastAsia"/>
        </w:rPr>
        <w:t xml:space="preserve">   设置完毕后点击下一步，进入指纹号参数设置界面，在此界面可设置指纹有效期参数：</w:t>
      </w:r>
    </w:p>
    <w:p>
      <w:pPr/>
      <w:r>
        <w:rPr>
          <w:rFonts w:hint="eastAsia" w:ascii="Calibri" w:hAnsi="Calibri" w:eastAsia="宋体"/>
          <w:kern w:val="2"/>
          <w:sz w:val="24"/>
          <w:szCs w:val="22"/>
          <w:lang w:val="en-US" w:eastAsia="zh-CN" w:bidi="ar-SA"/>
        </w:rPr>
        <w:pict>
          <v:shape id="_x0000_i1129" o:spt="75" type="#_x0000_t75" style="height:47.25pt;width:325.5pt;" fillcolor="#FFFFFF" filled="f" o:preferrelative="t" stroked="f" coordsize="21600,21600">
            <v:path/>
            <v:fill on="f" color2="#FFFFFF" focussize="0,0"/>
            <v:stroke on="f"/>
            <v:imagedata r:id="rId126" gain="65536f" blacklevel="0f" gamma="0" o:title=""/>
            <o:lock v:ext="edit" position="f" selection="f" grouping="f" rotation="f" cropping="f" text="f" aspectratio="t"/>
            <w10:wrap type="none"/>
            <w10:anchorlock/>
          </v:shape>
        </w:pict>
      </w:r>
    </w:p>
    <w:p>
      <w:pPr/>
      <w:r>
        <w:rPr>
          <w:rFonts w:hint="eastAsia"/>
        </w:rPr>
        <w:t xml:space="preserve">   点击下一步，进入指纹设置界面，在该界面可进行人员指纹采集工作.</w:t>
      </w:r>
    </w:p>
    <w:p>
      <w:pPr/>
      <w:r>
        <w:rPr>
          <w:rFonts w:hint="eastAsia" w:ascii="Calibri" w:hAnsi="Calibri" w:eastAsia="宋体"/>
          <w:kern w:val="2"/>
          <w:sz w:val="24"/>
          <w:szCs w:val="22"/>
          <w:lang w:val="en-US" w:eastAsia="zh-CN" w:bidi="ar-SA"/>
        </w:rPr>
        <w:pict>
          <v:shape id="_x0000_i1130" o:spt="75" type="#_x0000_t75" style="height:180.5pt;width:415.6pt;" fillcolor="#FFFFFF" filled="f" o:preferrelative="t" stroked="f" coordsize="21600,21600">
            <v:path/>
            <v:fill on="f" color2="#FFFFFF" focussize="0,0"/>
            <v:stroke on="f"/>
            <v:imagedata r:id="rId127" gain="65536f" blacklevel="0f" gamma="0" o:title=""/>
            <o:lock v:ext="edit" position="f" selection="f" grouping="f" rotation="f" cropping="f" text="f" aspectratio="t"/>
            <w10:wrap type="none"/>
            <w10:anchorlock/>
          </v:shape>
        </w:pict>
      </w:r>
    </w:p>
    <w:p>
      <w:pPr>
        <w:spacing w:line="400" w:lineRule="exact"/>
      </w:pPr>
      <w:r>
        <w:rPr>
          <w:rFonts w:hint="eastAsia"/>
        </w:rPr>
        <w:t xml:space="preserve">   点击添加指纹－弹出指纹采集方式选择界面，根据实际情况选择合适的指纹采集方式。</w:t>
      </w:r>
    </w:p>
    <w:p>
      <w:pPr>
        <w:spacing w:line="400" w:lineRule="exact"/>
      </w:pPr>
    </w:p>
    <w:p>
      <w:pPr>
        <w:spacing w:line="400" w:lineRule="exact"/>
      </w:pPr>
      <w:r>
        <w:rPr>
          <w:rFonts w:hint="eastAsia" w:ascii="Calibri" w:hAnsi="Calibri" w:eastAsia="宋体"/>
          <w:kern w:val="2"/>
          <w:sz w:val="24"/>
          <w:szCs w:val="22"/>
          <w:lang w:val="en-US" w:eastAsia="zh-CN" w:bidi="ar-SA"/>
        </w:rPr>
        <w:pict>
          <v:shape id="图片 25" o:spid="_x0000_s1147" o:spt="75" type="#_x0000_t75" style="position:absolute;left:0pt;margin-left:45.15pt;margin-top:0.75pt;height:192pt;width:255pt;mso-wrap-distance-bottom:0pt;mso-wrap-distance-top:0pt;z-index:251673600;mso-width-relative:page;mso-height-relative:page;" fillcolor="#FFFFFF" filled="f" o:preferrelative="t" stroked="f" coordsize="21600,21600">
            <v:path/>
            <v:fill on="f" color2="#FFFFFF" focussize="0,0"/>
            <v:stroke on="f"/>
            <v:imagedata r:id="rId128" gain="65536f" blacklevel="0f" gamma="0" o:title=""/>
            <o:lock v:ext="edit" position="f" selection="f" grouping="f" rotation="f" cropping="f" text="f" aspectratio="t"/>
            <w10:wrap type="topAndBottom"/>
          </v:shape>
        </w:pict>
      </w:r>
    </w:p>
    <w:p>
      <w:pPr>
        <w:spacing w:line="400" w:lineRule="exact"/>
        <w:rPr>
          <w:b/>
        </w:rPr>
      </w:pPr>
      <w:r>
        <w:rPr>
          <w:rFonts w:hint="eastAsia"/>
        </w:rPr>
        <w:t xml:space="preserve">   </w:t>
      </w:r>
      <w:r>
        <w:rPr>
          <w:rFonts w:hint="eastAsia"/>
          <w:b/>
        </w:rPr>
        <w:t>串口指纹采集仪</w:t>
      </w:r>
    </w:p>
    <w:p>
      <w:pPr>
        <w:spacing w:line="400" w:lineRule="exact"/>
      </w:pPr>
      <w:r>
        <w:rPr>
          <w:rFonts w:hint="eastAsia"/>
        </w:rPr>
        <w:t xml:space="preserve">   在管理电脑上接入串口通讯的指纹机，并选择正确串口参数(串口号和485地址)，点击确定，按下指纹。</w:t>
      </w:r>
    </w:p>
    <w:p>
      <w:pPr>
        <w:spacing w:line="400" w:lineRule="exact"/>
        <w:rPr>
          <w:b/>
        </w:rPr>
      </w:pPr>
      <w:r>
        <w:rPr>
          <w:rFonts w:hint="eastAsia"/>
        </w:rPr>
        <w:t xml:space="preserve">   </w:t>
      </w:r>
      <w:r>
        <w:rPr>
          <w:rFonts w:hint="eastAsia"/>
          <w:b/>
        </w:rPr>
        <w:t>指纹读卡器：</w:t>
      </w:r>
    </w:p>
    <w:p>
      <w:pPr>
        <w:spacing w:line="400" w:lineRule="exact"/>
      </w:pPr>
      <w:r>
        <w:rPr>
          <w:rFonts w:hint="eastAsia"/>
          <w:b/>
        </w:rPr>
        <w:t xml:space="preserve">   </w:t>
      </w:r>
      <w:r>
        <w:rPr>
          <w:rFonts w:hint="eastAsia"/>
        </w:rPr>
        <w:t>选择“指纹读卡器”－点击确定－弹出指纹机选择界面</w:t>
      </w:r>
    </w:p>
    <w:p>
      <w:pPr>
        <w:spacing w:line="400" w:lineRule="exact"/>
        <w:ind w:firstLine="480" w:firstLineChars="200"/>
      </w:pPr>
      <w:r>
        <w:rPr>
          <w:rFonts w:hint="eastAsia" w:ascii="Calibri" w:hAnsi="Calibri" w:eastAsia="宋体"/>
          <w:kern w:val="2"/>
          <w:sz w:val="24"/>
          <w:szCs w:val="22"/>
          <w:lang w:val="en-US" w:eastAsia="zh-CN" w:bidi="ar-SA"/>
        </w:rPr>
        <w:pict>
          <v:shape id="图片 31" o:spid="_x0000_s1148" o:spt="75" type="#_x0000_t75" style="position:absolute;left:0pt;margin-left:29.4pt;margin-top:16.5pt;height:294.75pt;width:285.75pt;mso-wrap-distance-bottom:0pt;mso-wrap-distance-top:0pt;z-index:251675648;mso-width-relative:page;mso-height-relative:page;" fillcolor="#FFFFFF" filled="f" o:preferrelative="t" stroked="f" coordsize="21600,21600">
            <v:path/>
            <v:fill on="f" color2="#FFFFFF" focussize="0,0"/>
            <v:stroke on="f"/>
            <v:imagedata r:id="rId129" gain="65536f" blacklevel="0f" gamma="0" o:title=""/>
            <o:lock v:ext="edit" position="f" selection="f" grouping="f" rotation="f" cropping="f" text="f" aspectratio="t"/>
            <w10:wrap type="topAndBottom"/>
          </v:shape>
        </w:pict>
      </w:r>
      <w:r>
        <w:rPr>
          <w:rFonts w:hint="eastAsia"/>
        </w:rPr>
        <w:t>根据提示选择指纹机，并在该指纹机下按下指纹。</w:t>
      </w:r>
    </w:p>
    <w:p>
      <w:pPr>
        <w:spacing w:line="400" w:lineRule="exact"/>
        <w:rPr>
          <w:b/>
        </w:rPr>
      </w:pPr>
      <w:r>
        <w:rPr>
          <w:rFonts w:hint="eastAsia" w:ascii="Calibri" w:hAnsi="Calibri" w:eastAsia="宋体"/>
          <w:kern w:val="2"/>
          <w:sz w:val="24"/>
          <w:szCs w:val="22"/>
          <w:lang w:val="en-US" w:eastAsia="zh-CN" w:bidi="ar-SA"/>
        </w:rPr>
        <w:pict>
          <v:shape id="图片 28" o:spid="_x0000_s1149" o:spt="75" type="#_x0000_t75" style="position:absolute;left:0pt;margin-left:12.15pt;margin-top:36.25pt;height:183pt;width:415.5pt;mso-wrap-distance-bottom:0pt;mso-wrap-distance-top:0pt;z-index:251674624;mso-width-relative:page;mso-height-relative:page;" fillcolor="#FFFFFF" filled="f" o:preferrelative="t" stroked="f" coordsize="21600,21600">
            <v:path/>
            <v:fill on="f" color2="#FFFFFF" focussize="0,0"/>
            <v:stroke on="f"/>
            <v:imagedata r:id="rId130" gain="65536f" blacklevel="0f" gamma="0" o:title=""/>
            <o:lock v:ext="edit" position="f" selection="f" grouping="f" rotation="f" cropping="f" text="f" aspectratio="t"/>
            <w10:wrap type="topAndBottom"/>
          </v:shape>
        </w:pict>
      </w:r>
      <w:r>
        <w:rPr>
          <w:rFonts w:hint="eastAsia"/>
        </w:rPr>
        <w:t xml:space="preserve">  </w:t>
      </w:r>
      <w:r>
        <w:rPr>
          <w:rFonts w:hint="eastAsia"/>
          <w:b/>
        </w:rPr>
        <w:t xml:space="preserve"> 如采集成功，会出现以下界面：</w:t>
      </w:r>
    </w:p>
    <w:p>
      <w:pPr>
        <w:spacing w:line="400" w:lineRule="exact"/>
      </w:pPr>
      <w:r>
        <w:rPr>
          <w:rFonts w:hint="eastAsia"/>
        </w:rPr>
        <w:t xml:space="preserve">  点击“完成”，人员建立完毕。  </w:t>
      </w:r>
    </w:p>
    <w:p>
      <w:pPr>
        <w:pStyle w:val="4"/>
        <w:spacing w:before="312" w:after="312"/>
      </w:pPr>
      <w:bookmarkStart w:id="70" w:name="_Toc317934006"/>
      <w:r>
        <w:rPr>
          <w:rFonts w:hint="eastAsia"/>
        </w:rPr>
        <w:t>修改人员</w:t>
      </w:r>
      <w:bookmarkEnd w:id="70"/>
    </w:p>
    <w:p>
      <w:pPr>
        <w:spacing w:line="400" w:lineRule="exact"/>
        <w:ind w:firstLine="482"/>
      </w:pPr>
      <w:r>
        <w:rPr>
          <w:rFonts w:hint="eastAsia"/>
        </w:rPr>
        <w:t>右键点击人员－设置－弹出人员资料设置界面，可进行基本资料、指纹等信息修改操作。</w:t>
      </w:r>
    </w:p>
    <w:p>
      <w:pPr>
        <w:ind w:firstLine="480"/>
      </w:pPr>
      <w:r>
        <w:rPr>
          <w:rFonts w:hint="eastAsia" w:ascii="Calibri" w:hAnsi="Calibri" w:eastAsia="宋体"/>
          <w:kern w:val="2"/>
          <w:sz w:val="24"/>
          <w:szCs w:val="22"/>
          <w:lang w:val="en-US" w:eastAsia="zh-CN" w:bidi="ar-SA"/>
        </w:rPr>
        <w:pict>
          <v:shape id="_x0000_i1131" o:spt="75" type="#_x0000_t75" style="height:239.25pt;width:339pt;" fillcolor="#FFFFFF" filled="f" o:preferrelative="t" stroked="f" coordsize="21600,21600">
            <v:path/>
            <v:fill on="f" color2="#FFFFFF" focussize="0,0"/>
            <v:stroke on="f"/>
            <v:imagedata r:id="rId131" gain="65536f" blacklevel="0f" gamma="0" o:title=""/>
            <o:lock v:ext="edit" position="f" selection="f" grouping="f" rotation="f" cropping="f" text="f" aspectratio="t"/>
            <w10:wrap type="none"/>
            <w10:anchorlock/>
          </v:shape>
        </w:pict>
      </w:r>
    </w:p>
    <w:p>
      <w:pPr>
        <w:pStyle w:val="4"/>
        <w:spacing w:before="312" w:after="312"/>
      </w:pPr>
      <w:bookmarkStart w:id="71" w:name="_Toc317934007"/>
      <w:r>
        <w:rPr>
          <w:rFonts w:hint="eastAsia"/>
        </w:rPr>
        <w:t>删除人员</w:t>
      </w:r>
      <w:bookmarkEnd w:id="71"/>
    </w:p>
    <w:p>
      <w:pPr/>
      <w:r>
        <w:rPr>
          <w:rFonts w:hint="eastAsia"/>
        </w:rPr>
        <w:t xml:space="preserve">      右键点击人员－删除－在弹出的对话框中选择“是”－人员删除成功。</w:t>
      </w:r>
    </w:p>
    <w:p>
      <w:pPr>
        <w:jc w:val="center"/>
      </w:pPr>
      <w:r>
        <w:rPr>
          <w:rFonts w:ascii="Calibri" w:hAnsi="Calibri" w:eastAsia="宋体"/>
          <w:kern w:val="2"/>
          <w:sz w:val="24"/>
          <w:szCs w:val="22"/>
          <w:lang w:val="en-US" w:eastAsia="zh-CN" w:bidi="ar-SA"/>
        </w:rPr>
        <w:pict>
          <v:shape id="_x0000_i1132" o:spt="75" type="#_x0000_t75" style="height:231pt;width:315.75pt;" fillcolor="#FFFFFF" filled="f" o:preferrelative="t" stroked="f" coordsize="21600,21600">
            <v:path/>
            <v:fill on="f" color2="#FFFFFF" focussize="0,0"/>
            <v:stroke on="f"/>
            <v:imagedata r:id="rId132" gain="65536f" blacklevel="0f" gamma="0" o:title=""/>
            <o:lock v:ext="edit" position="f" selection="f" grouping="f" rotation="f" cropping="f" text="f" aspectratio="t"/>
            <w10:wrap type="none"/>
            <w10:anchorlock/>
          </v:shape>
        </w:pict>
      </w:r>
    </w:p>
    <w:p>
      <w:pPr>
        <w:pStyle w:val="3"/>
        <w:spacing w:before="468" w:after="468"/>
      </w:pPr>
      <w:bookmarkStart w:id="72" w:name="_Toc317934008"/>
      <w:r>
        <w:rPr>
          <w:rFonts w:hint="eastAsia"/>
        </w:rPr>
        <w:t>权限管理</w:t>
      </w:r>
      <w:bookmarkEnd w:id="72"/>
    </w:p>
    <w:p>
      <w:pPr>
        <w:spacing w:line="400" w:lineRule="exact"/>
        <w:ind w:firstLine="425" w:firstLineChars="177"/>
      </w:pPr>
      <w:r>
        <w:rPr>
          <w:rFonts w:hint="eastAsia"/>
        </w:rPr>
        <w:t>对人员的授权操作，既可以对人员组授权也可单独对人员授权。</w:t>
      </w:r>
    </w:p>
    <w:p>
      <w:pPr>
        <w:spacing w:line="400" w:lineRule="exact"/>
        <w:ind w:firstLine="425" w:firstLineChars="177"/>
      </w:pPr>
      <w:r>
        <w:rPr>
          <w:rFonts w:hint="eastAsia"/>
        </w:rPr>
        <w:t>如对组授权，则该授权信息生效与该人员组下所有人员；如对人员授权，则该授权信息仅对该人员有效。</w:t>
      </w:r>
    </w:p>
    <w:p>
      <w:pPr>
        <w:spacing w:line="400" w:lineRule="exact"/>
        <w:ind w:firstLine="425" w:firstLineChars="177"/>
      </w:pPr>
      <w:r>
        <w:rPr>
          <w:rFonts w:hint="eastAsia" w:ascii="Calibri" w:hAnsi="Calibri" w:eastAsia="宋体"/>
          <w:kern w:val="2"/>
          <w:sz w:val="24"/>
          <w:szCs w:val="22"/>
          <w:lang w:val="en-US" w:eastAsia="zh-CN" w:bidi="ar-SA"/>
        </w:rPr>
        <w:pict>
          <v:shape id="图片 40" o:spid="_x0000_s1152" o:spt="75" type="#_x0000_t75" style="position:absolute;left:0pt;margin-left:25.65pt;margin-top:53.25pt;height:201pt;width:321.75pt;mso-wrap-distance-bottom:0pt;mso-wrap-distance-top:0pt;z-index:251676672;mso-width-relative:page;mso-height-relative:page;" fillcolor="#FFFFFF" filled="f" o:preferrelative="t" stroked="f" coordsize="21600,21600">
            <v:path/>
            <v:fill on="f" color2="#FFFFFF" focussize="0,0"/>
            <v:stroke on="f"/>
            <v:imagedata r:id="rId133" gain="65536f" blacklevel="0f" gamma="0" o:title=""/>
            <o:lock v:ext="edit" position="f" selection="f" grouping="f" rotation="f" cropping="f" text="f" aspectratio="t"/>
            <w10:wrap type="topAndBottom"/>
          </v:shape>
        </w:pict>
      </w:r>
      <w:r>
        <w:rPr>
          <w:rFonts w:hint="eastAsia"/>
        </w:rPr>
        <w:t>以对组授权操作例：右键点击人员组－添加可进行区域或区域组－在弹出的对话框中点击添加－选择可进入的区域及授权类型－点击确定－授权完成。</w:t>
      </w:r>
    </w:p>
    <w:p>
      <w:pPr>
        <w:spacing w:line="400" w:lineRule="exact"/>
        <w:ind w:firstLine="425" w:firstLineChars="177"/>
      </w:pPr>
    </w:p>
    <w:p>
      <w:pPr>
        <w:spacing w:line="400" w:lineRule="exact"/>
      </w:pPr>
    </w:p>
    <w:p>
      <w:pPr>
        <w:spacing w:line="400" w:lineRule="exact"/>
      </w:pPr>
    </w:p>
    <w:p>
      <w:pPr>
        <w:spacing w:line="400" w:lineRule="exact"/>
      </w:pPr>
      <w:r>
        <w:rPr>
          <w:rFonts w:hint="eastAsia" w:ascii="Calibri" w:hAnsi="Calibri" w:eastAsia="宋体"/>
          <w:kern w:val="2"/>
          <w:sz w:val="24"/>
          <w:szCs w:val="22"/>
          <w:lang w:val="en-US" w:eastAsia="zh-CN" w:bidi="ar-SA"/>
        </w:rPr>
        <w:pict>
          <v:shape id="图片 46" o:spid="_x0000_s1153" o:spt="75" type="#_x0000_t75" style="position:absolute;left:0pt;margin-left:1.65pt;margin-top:273pt;height:258pt;width:415.5pt;mso-wrap-distance-bottom:0pt;mso-wrap-distance-top:0pt;z-index:251678720;mso-width-relative:page;mso-height-relative:page;" fillcolor="#FFFFFF" filled="f" o:preferrelative="t" stroked="f" coordsize="21600,21600">
            <v:path/>
            <v:fill on="f" color2="#FFFFFF" focussize="0,0"/>
            <v:stroke on="f"/>
            <v:imagedata r:id="rId134" gain="65536f" blacklevel="0f" gamma="0" o:title=""/>
            <o:lock v:ext="edit" position="f" selection="f" grouping="f" rotation="f" cropping="f" text="f" aspectratio="t"/>
            <w10:wrap type="topAndBottom"/>
          </v:shape>
        </w:pict>
      </w:r>
      <w:r>
        <w:rPr>
          <w:rFonts w:hint="eastAsia" w:ascii="Calibri" w:hAnsi="Calibri" w:eastAsia="宋体"/>
          <w:kern w:val="2"/>
          <w:sz w:val="24"/>
          <w:szCs w:val="22"/>
          <w:lang w:val="en-US" w:eastAsia="zh-CN" w:bidi="ar-SA"/>
        </w:rPr>
        <w:pict>
          <v:shape id="图片 43" o:spid="_x0000_s1154" o:spt="75" type="#_x0000_t75" style="position:absolute;left:0pt;margin-left:11.4pt;margin-top:12pt;height:237.75pt;width:400.2pt;mso-wrap-distance-bottom:0pt;mso-wrap-distance-top:0pt;z-index:251677696;mso-width-relative:page;mso-height-relative:page;" fillcolor="#FFFFFF" filled="f" o:preferrelative="t" stroked="f" coordsize="21600,21600">
            <v:path/>
            <v:fill on="f" color2="#FFFFFF" focussize="0,0"/>
            <v:stroke on="f"/>
            <v:imagedata r:id="rId135" gain="65536f" blacklevel="0f" gamma="0" o:title=""/>
            <o:lock v:ext="edit" position="f" selection="f" grouping="f" rotation="f" cropping="f" text="f" aspectratio="t"/>
            <w10:wrap type="topAndBottom"/>
          </v:shape>
        </w:pict>
      </w:r>
    </w:p>
    <w:p>
      <w:pPr>
        <w:spacing w:line="400" w:lineRule="exact"/>
        <w:ind w:firstLine="480" w:firstLineChars="200"/>
      </w:pPr>
    </w:p>
    <w:p>
      <w:pPr>
        <w:spacing w:line="400" w:lineRule="exact"/>
        <w:ind w:firstLine="480" w:firstLineChars="200"/>
      </w:pPr>
    </w:p>
    <w:p>
      <w:pPr>
        <w:spacing w:line="400" w:lineRule="exact"/>
        <w:ind w:firstLine="480" w:firstLineChars="200"/>
      </w:pPr>
    </w:p>
    <w:p>
      <w:pPr>
        <w:spacing w:line="400" w:lineRule="exact"/>
        <w:ind w:firstLine="480" w:firstLineChars="200"/>
      </w:pPr>
    </w:p>
    <w:p>
      <w:pPr>
        <w:spacing w:line="400" w:lineRule="exact"/>
        <w:ind w:firstLine="480" w:firstLineChars="200"/>
      </w:pPr>
    </w:p>
    <w:p>
      <w:pPr>
        <w:spacing w:line="400" w:lineRule="exact"/>
        <w:ind w:firstLine="480" w:firstLineChars="200"/>
      </w:pPr>
    </w:p>
    <w:p>
      <w:pPr>
        <w:spacing w:line="400" w:lineRule="exact"/>
        <w:ind w:firstLine="480" w:firstLineChars="200"/>
      </w:pPr>
    </w:p>
    <w:p>
      <w:pPr>
        <w:spacing w:line="400" w:lineRule="exact"/>
        <w:ind w:firstLine="480" w:firstLineChars="200"/>
      </w:pPr>
    </w:p>
    <w:p>
      <w:pPr>
        <w:spacing w:line="400" w:lineRule="exact"/>
        <w:ind w:firstLine="480" w:firstLineChars="200"/>
      </w:pPr>
      <w:r>
        <w:rPr>
          <w:rFonts w:hint="eastAsia"/>
        </w:rPr>
        <w:t>说明：如门参数中设置的普通人数为2，且当前授权的人员为普通权限人员，</w:t>
      </w:r>
    </w:p>
    <w:p>
      <w:pPr>
        <w:spacing w:line="400" w:lineRule="exact"/>
      </w:pPr>
      <w:r>
        <w:rPr>
          <w:rFonts w:hint="eastAsia" w:ascii="Calibri" w:hAnsi="Calibri" w:eastAsia="宋体"/>
          <w:kern w:val="2"/>
          <w:sz w:val="24"/>
          <w:szCs w:val="22"/>
          <w:lang w:val="en-US" w:eastAsia="zh-CN" w:bidi="ar-SA"/>
        </w:rPr>
        <w:pict>
          <v:shape id="图片 52" o:spid="_x0000_s1155" o:spt="75" type="#_x0000_t75" style="position:absolute;left:0pt;margin-left:35.4pt;margin-top:16pt;height:182.25pt;width:276pt;mso-wrap-distance-bottom:0pt;mso-wrap-distance-top:0pt;z-index:251679744;mso-width-relative:page;mso-height-relative:page;" fillcolor="#FFFFFF" filled="f" o:preferrelative="t" stroked="f" coordsize="21600,21600">
            <v:path/>
            <v:fill on="f" color2="#FFFFFF" focussize="0,0"/>
            <v:stroke on="f"/>
            <v:imagedata r:id="rId136" gain="65536f" blacklevel="0f" gamma="0" o:title=""/>
            <o:lock v:ext="edit" position="f" selection="f" grouping="f" rotation="f" cropping="f" text="f" aspectratio="t"/>
            <w10:wrap type="topAndBottom"/>
          </v:shape>
        </w:pict>
      </w:r>
    </w:p>
    <w:p>
      <w:pPr>
        <w:spacing w:line="400" w:lineRule="exact"/>
        <w:ind w:firstLine="480" w:firstLineChars="200"/>
      </w:pPr>
      <w:r>
        <w:rPr>
          <w:rFonts w:hint="eastAsia"/>
        </w:rPr>
        <w:t>则授权类型为“多指纹1”或 “多指纹2”。</w:t>
      </w:r>
    </w:p>
    <w:p>
      <w:pPr>
        <w:spacing w:line="400" w:lineRule="exact"/>
        <w:ind w:firstLine="480" w:firstLineChars="200"/>
      </w:pPr>
      <w:r>
        <w:rPr>
          <w:rFonts w:hint="eastAsia"/>
        </w:rPr>
        <w:t>如当前授权的人员为高级指纹或短信授权人员，则授权类型为“高级指纹”</w:t>
      </w:r>
    </w:p>
    <w:p>
      <w:pPr>
        <w:spacing w:line="400" w:lineRule="exact"/>
        <w:ind w:firstLine="480" w:firstLineChars="200"/>
      </w:pPr>
      <w:r>
        <w:rPr>
          <w:rFonts w:hint="eastAsia" w:ascii="Calibri" w:hAnsi="Calibri" w:eastAsia="宋体"/>
          <w:kern w:val="2"/>
          <w:sz w:val="24"/>
          <w:szCs w:val="22"/>
          <w:lang w:val="en-US" w:eastAsia="zh-CN" w:bidi="ar-SA"/>
        </w:rPr>
        <w:pict>
          <v:shape id="图片 55" o:spid="_x0000_s1156" o:spt="75" type="#_x0000_t75" style="position:absolute;left:0pt;margin-left:81.9pt;margin-top:10.5pt;height:238.5pt;width:249pt;mso-wrap-distance-bottom:0pt;mso-wrap-distance-top:0pt;z-index:251680768;mso-width-relative:page;mso-height-relative:page;" fillcolor="#FFFFFF" filled="f" o:preferrelative="t" stroked="f" coordsize="21600,21600">
            <v:path/>
            <v:fill on="f" color2="#FFFFFF" focussize="0,0"/>
            <v:stroke on="f"/>
            <v:imagedata r:id="rId137" gain="65536f" blacklevel="0f" gamma="0" o:title=""/>
            <o:lock v:ext="edit" position="f" selection="f" grouping="f" rotation="f" cropping="f" text="f" aspectratio="t"/>
            <w10:wrap type="topAndBottom"/>
          </v:shape>
        </w:pict>
      </w:r>
    </w:p>
    <w:p>
      <w:pPr>
        <w:spacing w:line="400" w:lineRule="exact"/>
        <w:ind w:firstLine="480" w:firstLineChars="200"/>
      </w:pPr>
    </w:p>
    <w:p>
      <w:pPr>
        <w:pStyle w:val="3"/>
        <w:spacing w:before="468" w:after="468"/>
      </w:pPr>
      <w:bookmarkStart w:id="73" w:name="_Toc317934009"/>
      <w:r>
        <w:rPr>
          <w:rFonts w:hint="eastAsia"/>
        </w:rPr>
        <w:t>报表查询</w:t>
      </w:r>
      <w:bookmarkEnd w:id="73"/>
    </w:p>
    <w:p>
      <w:pPr>
        <w:spacing w:before="120" w:after="120" w:line="400" w:lineRule="exact"/>
        <w:ind w:firstLine="480" w:firstLineChars="200"/>
      </w:pPr>
      <w:r>
        <w:rPr>
          <w:rFonts w:hint="eastAsia"/>
        </w:rPr>
        <w:t>应用工作站主要提供四种查询功能：查询人员信息、查询告警信息、查询按指纹记录、查询授权信息。</w:t>
      </w:r>
    </w:p>
    <w:p>
      <w:pPr/>
    </w:p>
    <w:p>
      <w:pPr>
        <w:pStyle w:val="4"/>
        <w:spacing w:before="312" w:after="312"/>
      </w:pPr>
      <w:bookmarkStart w:id="74" w:name="_Toc317934010"/>
      <w:r>
        <w:rPr>
          <w:rFonts w:hint="eastAsia"/>
        </w:rPr>
        <w:t>查询人员信息</w:t>
      </w:r>
      <w:bookmarkEnd w:id="74"/>
    </w:p>
    <w:p>
      <w:pPr/>
      <w:r>
        <w:rPr>
          <w:rFonts w:hint="eastAsia"/>
        </w:rPr>
        <w:t xml:space="preserve">    菜单栏－查询－查询人员信息</w:t>
      </w:r>
    </w:p>
    <w:p>
      <w:pPr>
        <w:pStyle w:val="4"/>
        <w:spacing w:before="312" w:after="312"/>
      </w:pPr>
      <w:bookmarkStart w:id="75" w:name="_Toc317934011"/>
      <w:r>
        <w:rPr>
          <w:rFonts w:hint="eastAsia"/>
        </w:rPr>
        <w:t>查询报警信息</w:t>
      </w:r>
      <w:bookmarkEnd w:id="75"/>
    </w:p>
    <w:p>
      <w:pPr/>
      <w:r>
        <w:rPr>
          <w:rFonts w:hint="eastAsia"/>
        </w:rPr>
        <w:t xml:space="preserve">   菜单栏－查询－查询告警信息</w:t>
      </w:r>
    </w:p>
    <w:p>
      <w:pPr/>
    </w:p>
    <w:p>
      <w:pPr>
        <w:pStyle w:val="4"/>
        <w:spacing w:before="312" w:after="312"/>
      </w:pPr>
      <w:bookmarkStart w:id="76" w:name="_Toc317934012"/>
      <w:r>
        <w:rPr>
          <w:rFonts w:hint="eastAsia"/>
        </w:rPr>
        <w:t>查询按指纹记录</w:t>
      </w:r>
      <w:bookmarkEnd w:id="76"/>
    </w:p>
    <w:p>
      <w:pPr>
        <w:ind w:firstLine="240" w:firstLineChars="100"/>
      </w:pPr>
      <w:r>
        <w:rPr>
          <w:rFonts w:hint="eastAsia"/>
        </w:rPr>
        <w:t>菜单栏－查询－查询按指纹记录</w:t>
      </w:r>
    </w:p>
    <w:p>
      <w:pPr>
        <w:pStyle w:val="4"/>
        <w:spacing w:before="312" w:after="312"/>
      </w:pPr>
      <w:bookmarkStart w:id="77" w:name="_Toc317934013"/>
      <w:r>
        <w:rPr>
          <w:rFonts w:hint="eastAsia"/>
        </w:rPr>
        <w:t>查询授权信息</w:t>
      </w:r>
      <w:bookmarkEnd w:id="77"/>
    </w:p>
    <w:p>
      <w:pPr>
        <w:spacing w:line="400" w:lineRule="exact"/>
        <w:ind w:firstLine="240" w:firstLineChars="100"/>
      </w:pPr>
      <w:r>
        <w:rPr>
          <w:rFonts w:hint="eastAsia"/>
        </w:rPr>
        <w:t xml:space="preserve">  菜单栏－查询－查询授权信息。</w:t>
      </w:r>
    </w:p>
    <w:p>
      <w:pPr>
        <w:spacing w:line="400" w:lineRule="exact"/>
        <w:ind w:firstLine="240" w:firstLineChars="100"/>
      </w:pPr>
      <w:r>
        <w:rPr>
          <w:rFonts w:hint="eastAsia"/>
        </w:rPr>
        <w:t xml:space="preserve">  该报表可查询当前系统下已授权的人员的具体权限信息，即查询人员具体开门权限。</w:t>
      </w:r>
    </w:p>
    <w:p>
      <w:pPr/>
    </w:p>
    <w:p>
      <w:pPr>
        <w:pStyle w:val="2"/>
        <w:spacing w:before="624" w:after="624"/>
      </w:pPr>
      <w:bookmarkStart w:id="78" w:name="_Toc317934014"/>
      <w:r>
        <w:rPr>
          <w:rFonts w:hint="eastAsia"/>
        </w:rPr>
        <w:t>系统应用－金库远程集中守护工作站</w:t>
      </w:r>
      <w:bookmarkEnd w:id="78"/>
    </w:p>
    <w:p>
      <w:pPr>
        <w:pStyle w:val="3"/>
        <w:spacing w:before="468" w:after="468"/>
      </w:pPr>
      <w:bookmarkStart w:id="79" w:name="_Toc317934015"/>
      <w:r>
        <w:rPr>
          <w:rFonts w:hint="eastAsia"/>
        </w:rPr>
        <w:t>主要功能及操作流程</w:t>
      </w:r>
      <w:bookmarkEnd w:id="79"/>
    </w:p>
    <w:p>
      <w:pPr>
        <w:spacing w:line="400" w:lineRule="exact"/>
        <w:ind w:firstLine="425" w:firstLineChars="177"/>
      </w:pPr>
      <w:r>
        <w:rPr>
          <w:rFonts w:hint="eastAsia" w:ascii="Calibri" w:hAnsi="Calibri" w:eastAsia="宋体"/>
          <w:kern w:val="2"/>
          <w:sz w:val="24"/>
          <w:szCs w:val="22"/>
          <w:lang w:val="en-US" w:eastAsia="zh-CN" w:bidi="ar-SA"/>
        </w:rPr>
        <w:pict>
          <v:shape id="图片 330" o:spid="_x0000_s1157" o:spt="75" type="#_x0000_t75" style="position:absolute;left:0pt;margin-left:88.65pt;margin-top:59.55pt;height:269.25pt;width:276pt;mso-wrap-distance-bottom:0pt;mso-wrap-distance-top:0pt;z-index:251682816;mso-width-relative:page;mso-height-relative:page;" fillcolor="#FFFFFF" filled="f" o:preferrelative="t" stroked="f" coordsize="21600,21600">
            <v:path/>
            <v:fill on="f" color2="#FFFFFF" focussize="0,0"/>
            <v:stroke on="f"/>
            <v:imagedata r:id="rId138" gain="65536f" blacklevel="0f" gamma="0" o:title=""/>
            <o:lock v:ext="edit" position="f" selection="f" grouping="f" rotation="f" cropping="f" text="f" aspectratio="t"/>
            <w10:wrap type="topAndBottom"/>
          </v:shape>
        </w:pict>
      </w:r>
      <w:r>
        <w:rPr>
          <w:rFonts w:hint="eastAsia"/>
        </w:rPr>
        <w:t>金库远程集中守护工作站的主要功能是进行远程授权、撤布防等操作，为值班人员最常用工作站，主要用于网络畅通时正常时间段的远程授权管理。</w:t>
      </w:r>
    </w:p>
    <w:p>
      <w:pPr>
        <w:spacing w:line="400" w:lineRule="exact"/>
        <w:ind w:firstLine="425" w:firstLineChars="177"/>
      </w:pPr>
    </w:p>
    <w:p>
      <w:pPr>
        <w:pStyle w:val="3"/>
        <w:spacing w:before="468" w:after="468"/>
      </w:pPr>
      <w:bookmarkStart w:id="80" w:name="_Toc317934016"/>
      <w:r>
        <w:rPr>
          <w:rFonts w:hint="eastAsia"/>
        </w:rPr>
        <w:t>DVR管理</w:t>
      </w:r>
      <w:bookmarkEnd w:id="80"/>
    </w:p>
    <w:p>
      <w:pPr>
        <w:pStyle w:val="4"/>
        <w:spacing w:before="312" w:after="312"/>
      </w:pPr>
      <w:bookmarkStart w:id="81" w:name="_Toc317934017"/>
      <w:r>
        <w:rPr>
          <w:rFonts w:hint="eastAsia"/>
        </w:rPr>
        <w:t>添加DVR</w:t>
      </w:r>
      <w:bookmarkEnd w:id="81"/>
    </w:p>
    <w:p>
      <w:pPr>
        <w:jc w:val="left"/>
        <w:rPr>
          <w:b/>
        </w:rPr>
      </w:pPr>
      <w:r>
        <w:rPr>
          <w:rFonts w:hint="eastAsia"/>
          <w:b/>
        </w:rPr>
        <w:t>第一步：添加DVR</w:t>
      </w:r>
    </w:p>
    <w:p>
      <w:pPr>
        <w:ind w:firstLine="465"/>
      </w:pPr>
      <w:r>
        <w:rPr>
          <w:rFonts w:hint="eastAsia"/>
        </w:rPr>
        <w:t>右键点击区域组－创建DVR，弹出以下窗口：</w:t>
      </w:r>
    </w:p>
    <w:p>
      <w:pPr>
        <w:ind w:firstLine="465"/>
        <w:jc w:val="center"/>
      </w:pPr>
      <w:r>
        <w:rPr>
          <w:rFonts w:ascii="Calibri" w:hAnsi="Calibri" w:eastAsia="宋体"/>
          <w:kern w:val="2"/>
          <w:sz w:val="24"/>
          <w:szCs w:val="22"/>
          <w:lang w:val="en-US" w:eastAsia="zh-CN" w:bidi="ar-SA"/>
        </w:rPr>
        <w:pict>
          <v:shape id="_x0000_i1133" o:spt="75" type="#_x0000_t75" style="height:228.75pt;width:378.75pt;" fillcolor="#FFFFFF" filled="f" o:preferrelative="t" stroked="f" coordsize="21600,21600">
            <v:path/>
            <v:fill on="f" color2="#FFFFFF" focussize="0,0"/>
            <v:stroke on="f"/>
            <v:imagedata r:id="rId139" gain="65536f" blacklevel="0f" gamma="0" o:title=""/>
            <o:lock v:ext="edit" position="f" selection="f" grouping="f" rotation="f" cropping="f" text="f" aspectratio="t"/>
            <w10:wrap type="none"/>
            <w10:anchorlock/>
          </v:shape>
        </w:pict>
      </w:r>
    </w:p>
    <w:p>
      <w:pPr>
        <w:spacing w:line="400" w:lineRule="exact"/>
        <w:ind w:firstLine="465"/>
        <w:jc w:val="left"/>
      </w:pPr>
      <w:r>
        <w:rPr>
          <w:rFonts w:hint="eastAsia"/>
        </w:rPr>
        <w:t>名称：输入自定义的名称；</w:t>
      </w:r>
    </w:p>
    <w:p>
      <w:pPr>
        <w:spacing w:line="400" w:lineRule="exact"/>
        <w:ind w:firstLine="465"/>
        <w:jc w:val="left"/>
      </w:pPr>
      <w:r>
        <w:rPr>
          <w:rFonts w:hint="eastAsia"/>
        </w:rPr>
        <w:t>类型：选择任意一个海康系列即可。</w:t>
      </w:r>
    </w:p>
    <w:p>
      <w:pPr>
        <w:spacing w:line="400" w:lineRule="exact"/>
        <w:ind w:firstLine="465"/>
        <w:jc w:val="left"/>
      </w:pPr>
      <w:r>
        <w:rPr>
          <w:rFonts w:hint="eastAsia"/>
        </w:rPr>
        <w:t>点击“确定”</w:t>
      </w:r>
    </w:p>
    <w:p>
      <w:pPr>
        <w:ind w:firstLine="465"/>
        <w:jc w:val="left"/>
      </w:pPr>
      <w:r>
        <w:rPr>
          <w:rFonts w:ascii="Calibri" w:hAnsi="Calibri" w:eastAsia="宋体"/>
          <w:kern w:val="2"/>
          <w:sz w:val="24"/>
          <w:szCs w:val="22"/>
          <w:lang w:val="en-US" w:eastAsia="zh-CN" w:bidi="ar-SA"/>
        </w:rPr>
        <w:pict>
          <v:shape id="_x0000_i1134" o:spt="75" type="#_x0000_t75" style="height:259pt;width:415.6pt;" fillcolor="#FFFFFF" filled="f" o:preferrelative="t" stroked="f" coordsize="21600,21600">
            <v:path/>
            <v:fill on="f" color2="#FFFFFF" focussize="0,0"/>
            <v:stroke on="f"/>
            <v:imagedata r:id="rId140" gain="65536f" blacklevel="0f" gamma="0" o:title=""/>
            <o:lock v:ext="edit" position="f" selection="f" grouping="f" rotation="f" cropping="f" text="f" aspectratio="t"/>
            <w10:wrap type="none"/>
            <w10:anchorlock/>
          </v:shape>
        </w:pict>
      </w:r>
    </w:p>
    <w:p>
      <w:pPr>
        <w:spacing w:line="400" w:lineRule="exact"/>
        <w:ind w:firstLine="465"/>
        <w:jc w:val="left"/>
        <w:rPr>
          <w:b/>
        </w:rPr>
      </w:pPr>
      <w:r>
        <w:rPr>
          <w:rFonts w:hint="eastAsia"/>
          <w:b/>
        </w:rPr>
        <w:t>第二步：配置DVR参数</w:t>
      </w:r>
    </w:p>
    <w:p>
      <w:pPr>
        <w:spacing w:line="400" w:lineRule="exact"/>
        <w:ind w:firstLine="465"/>
        <w:jc w:val="left"/>
      </w:pPr>
      <w:r>
        <w:rPr>
          <w:rFonts w:hint="eastAsia"/>
        </w:rPr>
        <w:t>右键点击DVR－详细参数设置，弹出以下对话框:</w:t>
      </w:r>
    </w:p>
    <w:p>
      <w:pPr>
        <w:ind w:firstLine="465"/>
        <w:jc w:val="left"/>
      </w:pPr>
      <w:r>
        <w:rPr>
          <w:rFonts w:hint="eastAsia" w:ascii="Calibri" w:hAnsi="Calibri" w:eastAsia="宋体"/>
          <w:kern w:val="2"/>
          <w:sz w:val="24"/>
          <w:szCs w:val="22"/>
          <w:lang w:val="en-US" w:eastAsia="zh-CN" w:bidi="ar-SA"/>
        </w:rPr>
        <w:pict>
          <v:shape id="_x0000_i1135" o:spt="75" type="#_x0000_t75" style="height:252pt;width:388.5pt;" fillcolor="#FFFFFF" filled="f" o:preferrelative="t" stroked="f" coordsize="21600,21600">
            <v:path/>
            <v:fill on="f" color2="#FFFFFF" focussize="0,0"/>
            <v:stroke on="f"/>
            <v:imagedata r:id="rId141" gain="65536f" blacklevel="0f" gamma="0" o:title=""/>
            <o:lock v:ext="edit" position="f" selection="f" grouping="f" rotation="f" cropping="f" text="f" aspectratio="t"/>
            <w10:wrap type="none"/>
            <w10:anchorlock/>
          </v:shape>
        </w:pict>
      </w:r>
    </w:p>
    <w:p>
      <w:pPr>
        <w:ind w:firstLine="465"/>
        <w:jc w:val="left"/>
      </w:pPr>
      <w:r>
        <w:rPr>
          <w:rFonts w:hint="eastAsia"/>
        </w:rPr>
        <w:t>根据设备实际参数进行配置。</w:t>
      </w:r>
    </w:p>
    <w:p>
      <w:pPr>
        <w:ind w:firstLine="465"/>
        <w:jc w:val="left"/>
      </w:pPr>
    </w:p>
    <w:p>
      <w:pPr>
        <w:ind w:firstLine="465"/>
        <w:jc w:val="left"/>
      </w:pPr>
    </w:p>
    <w:p>
      <w:pPr>
        <w:ind w:firstLine="465"/>
        <w:jc w:val="left"/>
      </w:pPr>
    </w:p>
    <w:p>
      <w:pPr>
        <w:pStyle w:val="4"/>
        <w:spacing w:before="312" w:after="312"/>
      </w:pPr>
      <w:bookmarkStart w:id="82" w:name="_Toc317934018"/>
      <w:r>
        <w:rPr>
          <w:rFonts w:hint="eastAsia"/>
        </w:rPr>
        <w:t>查看、回放视频</w:t>
      </w:r>
      <w:bookmarkEnd w:id="82"/>
    </w:p>
    <w:p>
      <w:pPr/>
      <w:r>
        <w:rPr>
          <w:rFonts w:hint="eastAsia"/>
        </w:rPr>
        <w:t xml:space="preserve">     右键点击DVR－实时预览，弹出当前DVR的实时视频监控画面：</w:t>
      </w:r>
    </w:p>
    <w:p>
      <w:pPr>
        <w:jc w:val="center"/>
      </w:pPr>
      <w:r>
        <w:rPr>
          <w:rFonts w:ascii="Calibri" w:hAnsi="Calibri" w:eastAsia="宋体"/>
          <w:kern w:val="2"/>
          <w:sz w:val="24"/>
          <w:szCs w:val="22"/>
          <w:lang w:val="en-US" w:eastAsia="zh-CN" w:bidi="ar-SA"/>
        </w:rPr>
        <w:pict>
          <v:shape id="_x0000_i1136" o:spt="75" type="#_x0000_t75" style="height:246.75pt;width:367.5pt;" fillcolor="#FFFFFF" filled="f" o:preferrelative="t" stroked="f" coordsize="21600,21600">
            <v:path/>
            <v:fill on="f" color2="#FFFFFF" focussize="0,0"/>
            <v:stroke on="f"/>
            <v:imagedata r:id="rId142" gain="65536f" blacklevel="0f" gamma="0" o:title=""/>
            <o:lock v:ext="edit" position="f" selection="f" grouping="f" rotation="f" cropping="f" text="f" aspectratio="t"/>
            <w10:wrap type="none"/>
            <w10:anchorlock/>
          </v:shape>
        </w:pict>
      </w:r>
    </w:p>
    <w:p>
      <w:pPr>
        <w:jc w:val="center"/>
      </w:pPr>
      <w:r>
        <w:rPr>
          <w:rFonts w:ascii="Calibri" w:hAnsi="Calibri" w:eastAsia="宋体"/>
          <w:kern w:val="2"/>
          <w:sz w:val="24"/>
          <w:szCs w:val="22"/>
          <w:lang w:val="en-US" w:eastAsia="zh-CN" w:bidi="ar-SA"/>
        </w:rPr>
        <w:pict>
          <v:shape id="_x0000_i1137" o:spt="75" type="#_x0000_t75" style="height:319pt;width:369pt;" fillcolor="#FFFFFF" filled="f" o:preferrelative="t" stroked="f" coordsize="21600,21600">
            <v:path/>
            <v:fill on="f" color2="#FFFFFF" focussize="0,0"/>
            <v:stroke on="f"/>
            <v:imagedata r:id="rId143" gain="65536f" blacklevel="0f" gamma="0" o:title=""/>
            <o:lock v:ext="edit" position="f" selection="f" grouping="f" rotation="f" cropping="f" text="f" aspectratio="t"/>
            <w10:wrap type="none"/>
            <w10:anchorlock/>
          </v:shape>
        </w:pict>
      </w:r>
    </w:p>
    <w:p>
      <w:pPr>
        <w:spacing w:line="400" w:lineRule="exact"/>
        <w:ind w:firstLine="480" w:firstLineChars="200"/>
        <w:jc w:val="left"/>
      </w:pPr>
      <w:r>
        <w:rPr>
          <w:rFonts w:hint="eastAsia"/>
        </w:rPr>
        <w:t>右键点击单个实时视频窗口，可控制视频的播放、停止以及选择该窗口关联的摄像头。</w:t>
      </w:r>
    </w:p>
    <w:p>
      <w:pPr>
        <w:ind w:firstLine="480" w:firstLineChars="200"/>
        <w:jc w:val="left"/>
      </w:pPr>
      <w:r>
        <w:rPr>
          <w:rFonts w:ascii="Calibri" w:hAnsi="Calibri" w:eastAsia="宋体"/>
          <w:kern w:val="2"/>
          <w:sz w:val="24"/>
          <w:szCs w:val="22"/>
          <w:lang w:val="en-US" w:eastAsia="zh-CN" w:bidi="ar-SA"/>
        </w:rPr>
        <w:pict>
          <v:shape id="_x0000_i1138" o:spt="75" type="#_x0000_t75" style="height:233.25pt;width:387.75pt;" fillcolor="#FFFFFF" filled="f" o:preferrelative="t" stroked="f" coordsize="21600,21600">
            <v:path/>
            <v:fill on="f" color2="#FFFFFF" focussize="0,0"/>
            <v:stroke on="f"/>
            <v:imagedata r:id="rId144" gain="65536f" blacklevel="0f" gamma="0" o:title=""/>
            <o:lock v:ext="edit" position="f" selection="f" grouping="f" rotation="f" cropping="f" text="f" aspectratio="t"/>
            <w10:wrap type="none"/>
            <w10:anchorlock/>
          </v:shape>
        </w:pict>
      </w:r>
    </w:p>
    <w:p>
      <w:pPr>
        <w:pStyle w:val="3"/>
        <w:spacing w:before="468" w:after="468"/>
      </w:pPr>
      <w:bookmarkStart w:id="83" w:name="_Toc317934019"/>
      <w:r>
        <w:rPr>
          <w:rFonts w:hint="eastAsia"/>
        </w:rPr>
        <w:t>抓拍设置</w:t>
      </w:r>
      <w:bookmarkEnd w:id="83"/>
    </w:p>
    <w:p>
      <w:pPr>
        <w:spacing w:line="400" w:lineRule="exact"/>
        <w:ind w:left="567"/>
      </w:pPr>
      <w:r>
        <w:rPr>
          <w:rFonts w:hint="eastAsia"/>
        </w:rPr>
        <w:t>右键点击对象下金库门－在弹出的菜单中选择抓拍设置，弹出以下窗口：</w:t>
      </w:r>
    </w:p>
    <w:p>
      <w:pPr>
        <w:ind w:left="567"/>
        <w:jc w:val="left"/>
      </w:pPr>
      <w:r>
        <w:rPr>
          <w:rFonts w:hint="eastAsia" w:ascii="Calibri" w:hAnsi="Calibri" w:eastAsia="宋体"/>
          <w:kern w:val="2"/>
          <w:sz w:val="24"/>
          <w:szCs w:val="22"/>
          <w:lang w:val="en-US" w:eastAsia="zh-CN" w:bidi="ar-SA"/>
        </w:rPr>
        <w:pict>
          <v:shape id="_x0000_i1139" o:spt="75" type="#_x0000_t75" style="height:243.85pt;width:415.6pt;" fillcolor="#FFFFFF" filled="f" o:preferrelative="t" stroked="f" coordsize="21600,21600">
            <v:path/>
            <v:fill on="f" color2="#FFFFFF" focussize="0,0"/>
            <v:stroke on="f"/>
            <v:imagedata r:id="rId145" gain="65536f" blacklevel="0f" gamma="0" o:title=""/>
            <o:lock v:ext="edit" position="f" selection="f" grouping="f" rotation="f" cropping="f" text="f" aspectratio="t"/>
            <w10:wrap type="none"/>
            <w10:anchorlock/>
          </v:shape>
        </w:pict>
      </w:r>
    </w:p>
    <w:p>
      <w:pPr>
        <w:ind w:left="567"/>
        <w:jc w:val="left"/>
        <w:rPr>
          <w:b/>
        </w:rPr>
      </w:pPr>
      <w:r>
        <w:rPr>
          <w:rFonts w:hint="eastAsia"/>
          <w:b/>
        </w:rPr>
        <w:t>抓拍条件选择：</w:t>
      </w:r>
    </w:p>
    <w:p>
      <w:pPr>
        <w:ind w:left="567" w:firstLine="465"/>
        <w:jc w:val="left"/>
      </w:pPr>
      <w:r>
        <w:rPr>
          <w:rFonts w:hint="eastAsia"/>
        </w:rPr>
        <w:t>选择“事件[按指纹]”项，点击页面右下角“全选”按钮；</w:t>
      </w:r>
    </w:p>
    <w:p>
      <w:pPr>
        <w:ind w:left="567" w:firstLine="465"/>
        <w:jc w:val="left"/>
      </w:pPr>
    </w:p>
    <w:p>
      <w:pPr>
        <w:ind w:left="567" w:firstLine="465"/>
        <w:jc w:val="left"/>
      </w:pPr>
    </w:p>
    <w:p>
      <w:pPr>
        <w:ind w:left="567" w:firstLine="465"/>
        <w:jc w:val="left"/>
      </w:pPr>
    </w:p>
    <w:p>
      <w:pPr>
        <w:ind w:left="567" w:firstLine="465"/>
        <w:jc w:val="left"/>
      </w:pPr>
    </w:p>
    <w:p>
      <w:pPr>
        <w:ind w:left="567" w:firstLine="465"/>
        <w:jc w:val="left"/>
      </w:pPr>
    </w:p>
    <w:p>
      <w:pPr>
        <w:spacing w:line="400" w:lineRule="exact"/>
        <w:ind w:firstLine="590" w:firstLineChars="245"/>
        <w:jc w:val="left"/>
        <w:rPr>
          <w:b/>
        </w:rPr>
      </w:pPr>
      <w:r>
        <w:rPr>
          <w:rFonts w:hint="eastAsia"/>
          <w:b/>
        </w:rPr>
        <w:t>抓拍摄像头选择：</w:t>
      </w:r>
    </w:p>
    <w:p>
      <w:pPr>
        <w:spacing w:line="400" w:lineRule="exact"/>
        <w:ind w:firstLine="588" w:firstLineChars="245"/>
        <w:jc w:val="left"/>
      </w:pPr>
      <w:r>
        <w:rPr>
          <w:rFonts w:hint="eastAsia"/>
        </w:rPr>
        <w:t>抓拍设置栏－进入摄像头－点击选择按钮：</w:t>
      </w:r>
    </w:p>
    <w:p>
      <w:pPr>
        <w:ind w:firstLine="590" w:firstLineChars="245"/>
        <w:jc w:val="left"/>
        <w:rPr>
          <w:b/>
        </w:rPr>
      </w:pPr>
      <w:r>
        <w:rPr>
          <w:rFonts w:hint="eastAsia" w:ascii="Calibri" w:hAnsi="Calibri" w:eastAsia="宋体"/>
          <w:b/>
          <w:kern w:val="2"/>
          <w:sz w:val="24"/>
          <w:szCs w:val="22"/>
          <w:lang w:val="en-US" w:eastAsia="zh-CN" w:bidi="ar-SA"/>
        </w:rPr>
        <w:pict>
          <v:shape id="_x0000_i1140" o:spt="75" type="#_x0000_t75" style="height:74.3pt;width:415.6pt;" fillcolor="#FFFFFF" filled="f" o:preferrelative="t" stroked="f" coordsize="21600,21600">
            <v:path/>
            <v:fill on="f" color2="#FFFFFF" focussize="0,0"/>
            <v:stroke on="f"/>
            <v:imagedata r:id="rId146" gain="65536f" blacklevel="0f" gamma="0" o:title=""/>
            <o:lock v:ext="edit" position="f" selection="f" grouping="f" rotation="f" cropping="f" text="f" aspectratio="t"/>
            <w10:wrap type="none"/>
            <w10:anchorlock/>
          </v:shape>
        </w:pict>
      </w:r>
    </w:p>
    <w:p>
      <w:pPr>
        <w:spacing w:line="400" w:lineRule="exact"/>
        <w:ind w:firstLine="588" w:firstLineChars="245"/>
        <w:jc w:val="left"/>
      </w:pPr>
      <w:r>
        <w:rPr>
          <w:rFonts w:hint="eastAsia"/>
        </w:rPr>
        <w:t>弹出以下窗口，选择对象摄像头：</w:t>
      </w:r>
    </w:p>
    <w:p>
      <w:pPr>
        <w:ind w:firstLine="588" w:firstLineChars="245"/>
        <w:jc w:val="left"/>
      </w:pPr>
      <w:r>
        <w:rPr>
          <w:rFonts w:hint="eastAsia" w:ascii="Calibri" w:hAnsi="Calibri" w:eastAsia="宋体"/>
          <w:kern w:val="2"/>
          <w:sz w:val="24"/>
          <w:szCs w:val="22"/>
          <w:lang w:val="en-US" w:eastAsia="zh-CN" w:bidi="ar-SA"/>
        </w:rPr>
        <w:pict>
          <v:shape id="_x0000_i1141" o:spt="75" type="#_x0000_t75" style="height:192pt;width:309.75pt;" fillcolor="#FFFFFF" filled="f" o:preferrelative="t" stroked="f" coordsize="21600,21600">
            <v:path/>
            <v:fill on="f" color2="#FFFFFF" focussize="0,0"/>
            <v:stroke on="f"/>
            <v:imagedata r:id="rId147" gain="65536f" blacklevel="0f" gamma="0" o:title=""/>
            <o:lock v:ext="edit" position="f" selection="f" grouping="f" rotation="f" cropping="f" text="f" aspectratio="t"/>
            <w10:wrap type="none"/>
            <w10:anchorlock/>
          </v:shape>
        </w:pict>
      </w:r>
    </w:p>
    <w:p>
      <w:pPr>
        <w:ind w:firstLine="588" w:firstLineChars="245"/>
        <w:jc w:val="left"/>
      </w:pPr>
    </w:p>
    <w:p>
      <w:pPr>
        <w:widowControl/>
        <w:ind w:firstLine="480" w:firstLineChars="200"/>
        <w:jc w:val="left"/>
      </w:pPr>
      <w:r>
        <w:rPr>
          <w:rFonts w:hint="eastAsia"/>
        </w:rPr>
        <w:t>点击“确定”。</w:t>
      </w:r>
    </w:p>
    <w:p>
      <w:pPr>
        <w:pStyle w:val="3"/>
        <w:spacing w:before="468" w:after="468"/>
      </w:pPr>
      <w:bookmarkStart w:id="84" w:name="_Toc317934020"/>
      <w:r>
        <w:rPr>
          <w:rFonts w:hint="eastAsia"/>
        </w:rPr>
        <w:t>短信授权及接警人设置</w:t>
      </w:r>
      <w:bookmarkEnd w:id="84"/>
    </w:p>
    <w:p>
      <w:pPr>
        <w:ind w:left="567"/>
      </w:pPr>
      <w:r>
        <w:rPr>
          <w:rFonts w:hint="eastAsia"/>
        </w:rPr>
        <w:t>右键点击金库控制器－短信开门设置，弹出以下设置界面：</w:t>
      </w:r>
    </w:p>
    <w:p>
      <w:pPr>
        <w:ind w:left="567"/>
      </w:pPr>
      <w:r>
        <w:rPr>
          <w:rFonts w:hint="eastAsia" w:ascii="Calibri" w:hAnsi="Calibri" w:eastAsia="宋体"/>
          <w:kern w:val="2"/>
          <w:sz w:val="24"/>
          <w:szCs w:val="22"/>
          <w:lang w:val="en-US" w:eastAsia="zh-CN" w:bidi="ar-SA"/>
        </w:rPr>
        <w:pict>
          <v:shape id="_x0000_i1142" o:spt="75" type="#_x0000_t75" style="height:225.75pt;width:345pt;" fillcolor="#FFFFFF" filled="f" o:preferrelative="t" stroked="f" coordsize="21600,21600">
            <v:path/>
            <v:fill on="f" color2="#FFFFFF" focussize="0,0"/>
            <v:stroke on="f"/>
            <v:imagedata r:id="rId148" gain="65536f" blacklevel="0f" gamma="0" o:title=""/>
            <o:lock v:ext="edit" position="f" selection="f" grouping="f" rotation="f" cropping="f" text="f" aspectratio="t"/>
            <w10:wrap type="none"/>
            <w10:anchorlock/>
          </v:shape>
        </w:pict>
      </w:r>
    </w:p>
    <w:p>
      <w:pPr>
        <w:spacing w:line="400" w:lineRule="exact"/>
        <w:ind w:firstLine="566" w:firstLineChars="236"/>
      </w:pPr>
      <w:r>
        <w:rPr>
          <w:rFonts w:hint="eastAsia"/>
        </w:rPr>
        <w:t>该页面最多可设置5个授权人员(手机号码)，先选择需要设置手机号码的人员序号，再点击界面左下角“短信开门设置”菜单:</w:t>
      </w:r>
    </w:p>
    <w:p>
      <w:pPr>
        <w:ind w:firstLine="566" w:firstLineChars="236"/>
      </w:pPr>
      <w:r>
        <w:rPr>
          <w:rFonts w:hint="eastAsia" w:ascii="Calibri" w:hAnsi="Calibri" w:eastAsia="宋体"/>
          <w:kern w:val="2"/>
          <w:sz w:val="24"/>
          <w:szCs w:val="22"/>
          <w:lang w:val="en-US" w:eastAsia="zh-CN" w:bidi="ar-SA"/>
        </w:rPr>
        <w:pict>
          <v:shape id="_x0000_i1143" o:spt="75" type="#_x0000_t75" style="height:280.55pt;width:415.6pt;" fillcolor="#FFFFFF" filled="f" o:preferrelative="t" stroked="f" coordsize="21600,21600">
            <v:path/>
            <v:fill on="f" color2="#FFFFFF" focussize="0,0"/>
            <v:stroke on="f"/>
            <v:imagedata r:id="rId149" gain="65536f" blacklevel="0f" gamma="0" o:title=""/>
            <o:lock v:ext="edit" position="f" selection="f" grouping="f" rotation="f" cropping="f" text="f" aspectratio="t"/>
            <w10:wrap type="none"/>
            <w10:anchorlock/>
          </v:shape>
        </w:pict>
      </w:r>
    </w:p>
    <w:p>
      <w:pPr>
        <w:spacing w:line="400" w:lineRule="exact"/>
        <w:ind w:left="566" w:leftChars="236" w:firstLine="480" w:firstLineChars="200"/>
      </w:pPr>
      <w:r>
        <w:rPr>
          <w:rFonts w:hint="eastAsia"/>
        </w:rPr>
        <w:t>先选择系统中已登记的人员，在“手机号”栏输入该人员手机号码，“校验码”栏输入该人员的授权密码。</w:t>
      </w:r>
    </w:p>
    <w:p>
      <w:pPr>
        <w:spacing w:line="400" w:lineRule="exact"/>
        <w:ind w:left="566" w:leftChars="236" w:firstLine="480" w:firstLineChars="200"/>
      </w:pPr>
      <w:r>
        <w:rPr>
          <w:rFonts w:hint="eastAsia"/>
        </w:rPr>
        <w:t>注：授权码的有效范围为8位以下数字。</w:t>
      </w:r>
    </w:p>
    <w:p>
      <w:pPr>
        <w:pStyle w:val="3"/>
        <w:spacing w:before="468" w:after="468"/>
      </w:pPr>
      <w:bookmarkStart w:id="85" w:name="_Toc317934021"/>
      <w:r>
        <w:rPr>
          <w:rFonts w:hint="eastAsia"/>
        </w:rPr>
        <w:t>门操作</w:t>
      </w:r>
      <w:bookmarkEnd w:id="85"/>
    </w:p>
    <w:p>
      <w:pPr>
        <w:spacing w:line="400" w:lineRule="exact"/>
        <w:ind w:left="567"/>
      </w:pPr>
      <w:r>
        <w:rPr>
          <w:rFonts w:hint="eastAsia"/>
        </w:rPr>
        <w:t>中心授权的相关操作。</w:t>
      </w:r>
    </w:p>
    <w:p>
      <w:pPr>
        <w:pStyle w:val="4"/>
        <w:spacing w:before="312" w:after="312"/>
      </w:pPr>
      <w:bookmarkStart w:id="86" w:name="_Toc317934022"/>
      <w:r>
        <w:rPr>
          <w:rFonts w:hint="eastAsia"/>
        </w:rPr>
        <w:t>核对现场按指纹人员信息</w:t>
      </w:r>
      <w:bookmarkEnd w:id="86"/>
    </w:p>
    <w:p>
      <w:pPr>
        <w:spacing w:line="400" w:lineRule="exact"/>
        <w:ind w:firstLine="482"/>
        <w:rPr>
          <w:rFonts w:ascii="宋体" w:hAnsi="宋体"/>
          <w:szCs w:val="24"/>
        </w:rPr>
      </w:pPr>
      <w:r>
        <w:rPr>
          <w:rFonts w:hint="eastAsia" w:ascii="宋体" w:hAnsi="宋体"/>
          <w:szCs w:val="24"/>
        </w:rPr>
        <w:t>现场人员指纹组合成功后，工作站“门视图”界面中，对应门点会进行颜色变化提示（默认为绿色)，并弹出对话框进行开门请求提示。</w:t>
      </w:r>
    </w:p>
    <w:p>
      <w:pPr>
        <w:ind w:firstLine="480"/>
        <w:jc w:val="center"/>
      </w:pPr>
      <w:r>
        <w:rPr>
          <w:rFonts w:hint="eastAsia" w:ascii="Calibri" w:hAnsi="Calibri" w:eastAsia="宋体"/>
          <w:kern w:val="2"/>
          <w:sz w:val="24"/>
          <w:szCs w:val="22"/>
          <w:lang w:val="en-US" w:eastAsia="zh-CN" w:bidi="ar-SA"/>
        </w:rPr>
        <w:pict>
          <v:shape id="_x0000_i1144" o:spt="75" type="#_x0000_t75" style="height:186.75pt;width:365.25pt;" fillcolor="#FFFFFF" filled="f" o:preferrelative="t" stroked="f" coordsize="21600,21600">
            <v:path/>
            <v:fill on="f" color2="#FFFFFF" focussize="0,0"/>
            <v:stroke on="f"/>
            <v:imagedata r:id="rId150" gain="65536f" blacklevel="0f" gamma="0" o:title=""/>
            <o:lock v:ext="edit" position="f" selection="f" grouping="f" rotation="f" cropping="f" text="f" aspectratio="t"/>
            <w10:wrap type="none"/>
            <w10:anchorlock/>
          </v:shape>
        </w:pict>
      </w:r>
    </w:p>
    <w:p>
      <w:pPr>
        <w:ind w:firstLine="480"/>
        <w:jc w:val="left"/>
      </w:pPr>
      <w:r>
        <w:rPr>
          <w:rFonts w:hint="eastAsia"/>
        </w:rPr>
        <w:t>双击该门点，弹出按指纹人员信息与抓拍照片的对比界面：</w:t>
      </w:r>
    </w:p>
    <w:p>
      <w:pPr>
        <w:ind w:firstLine="480"/>
        <w:jc w:val="left"/>
      </w:pPr>
      <w:r>
        <w:rPr>
          <w:rFonts w:hint="eastAsia" w:ascii="Calibri" w:hAnsi="Calibri" w:eastAsia="宋体"/>
          <w:kern w:val="2"/>
          <w:sz w:val="24"/>
          <w:szCs w:val="22"/>
          <w:lang w:val="en-US" w:eastAsia="zh-CN" w:bidi="ar-SA"/>
        </w:rPr>
        <w:pict>
          <v:shape id="_x0000_i1145" o:spt="75" type="#_x0000_t75" style="height:191.7pt;width:415.6pt;" fillcolor="#FFFFFF" filled="f" o:preferrelative="t" stroked="f" coordsize="21600,21600">
            <v:path/>
            <v:fill on="f" color2="#FFFFFF" focussize="0,0"/>
            <v:stroke on="f"/>
            <v:imagedata r:id="rId151" gain="65536f" blacklevel="0f" gamma="0" o:title=""/>
            <o:lock v:ext="edit" position="f" selection="f" grouping="f" rotation="f" cropping="f" text="f" aspectratio="t"/>
            <w10:wrap type="none"/>
            <w10:anchorlock/>
          </v:shape>
        </w:pict>
      </w:r>
    </w:p>
    <w:p>
      <w:pPr>
        <w:spacing w:line="400" w:lineRule="exact"/>
        <w:jc w:val="left"/>
      </w:pPr>
      <w:r>
        <w:rPr>
          <w:rFonts w:hint="eastAsia"/>
        </w:rPr>
        <w:t xml:space="preserve">    中心值班人员可进行照片信息比对，如有特殊情况，也可点击“开始对讲”按钮，与现场人员进行语音通话以确认现场情况。</w:t>
      </w:r>
    </w:p>
    <w:p>
      <w:pPr>
        <w:pStyle w:val="4"/>
        <w:spacing w:before="312" w:after="312"/>
      </w:pPr>
      <w:bookmarkStart w:id="87" w:name="_Toc317934023"/>
      <w:r>
        <w:rPr>
          <w:rFonts w:hint="eastAsia"/>
        </w:rPr>
        <w:t>中心授权开门</w:t>
      </w:r>
      <w:bookmarkEnd w:id="87"/>
    </w:p>
    <w:p>
      <w:pPr>
        <w:spacing w:line="400" w:lineRule="exact"/>
      </w:pPr>
      <w:r>
        <w:rPr>
          <w:rFonts w:hint="eastAsia"/>
        </w:rPr>
        <w:t xml:space="preserve">     中心值班人员在核对现场信息无误后，可点击“开门”按钮进行远程授权，打开金库门。</w:t>
      </w:r>
    </w:p>
    <w:p>
      <w:pPr>
        <w:spacing w:line="400" w:lineRule="exact"/>
        <w:ind w:firstLine="465"/>
      </w:pPr>
      <w:r>
        <w:rPr>
          <w:rFonts w:hint="eastAsia"/>
        </w:rPr>
        <w:t>点击“开门”后当前照片对比信息清空显示，且撤布防按钮切换为撤防状态。</w:t>
      </w:r>
    </w:p>
    <w:p>
      <w:pPr>
        <w:spacing w:line="400" w:lineRule="exact"/>
        <w:ind w:firstLine="465"/>
      </w:pPr>
      <w:r>
        <w:rPr>
          <w:rFonts w:hint="eastAsia"/>
        </w:rPr>
        <w:t>注：如现场指纹组合失败，则“开门”按钮为灰色且不可操作。</w:t>
      </w:r>
    </w:p>
    <w:p>
      <w:pPr>
        <w:pStyle w:val="4"/>
        <w:spacing w:before="312" w:after="312"/>
      </w:pPr>
      <w:bookmarkStart w:id="88" w:name="_Toc317934024"/>
      <w:r>
        <w:rPr>
          <w:rFonts w:hint="eastAsia"/>
        </w:rPr>
        <w:t>远程撤布防</w:t>
      </w:r>
      <w:bookmarkEnd w:id="88"/>
    </w:p>
    <w:p>
      <w:pPr>
        <w:spacing w:line="400" w:lineRule="exact"/>
        <w:ind w:firstLine="480"/>
      </w:pPr>
      <w:r>
        <w:rPr>
          <w:rFonts w:hint="eastAsia"/>
        </w:rPr>
        <w:t>远程撤布防：即中心值班人员，通过管理软件进行金库门点的撤布防操作。多应用在中心解除现场告警的情况下。</w:t>
      </w:r>
    </w:p>
    <w:p>
      <w:pPr>
        <w:spacing w:line="400" w:lineRule="exact"/>
        <w:ind w:firstLine="482"/>
      </w:pPr>
      <w:r>
        <w:rPr>
          <w:rFonts w:hint="eastAsia"/>
        </w:rPr>
        <w:t>如当前金库门点处于撤防状态，则下图所示按钮处显示“手动布防”状态，点击后可进行远程布防操作，同时当前控制器下告警被结束。</w:t>
      </w:r>
    </w:p>
    <w:p>
      <w:pPr>
        <w:spacing w:line="400" w:lineRule="exact"/>
        <w:ind w:firstLine="482"/>
      </w:pPr>
      <w:r>
        <w:rPr>
          <w:rFonts w:hint="eastAsia"/>
        </w:rPr>
        <w:t>如当前金库门点处于布状态，则下图所示按钮处显示“手动撤防”状态，点击后可进行远程撤防操作，同时当前控制器下告警被结束。</w:t>
      </w:r>
    </w:p>
    <w:p>
      <w:pPr>
        <w:spacing w:line="400" w:lineRule="exact"/>
      </w:pPr>
      <w:r>
        <w:rPr>
          <w:rFonts w:ascii="Calibri" w:hAnsi="Calibri" w:eastAsia="宋体"/>
          <w:kern w:val="2"/>
          <w:sz w:val="24"/>
          <w:szCs w:val="22"/>
          <w:lang w:val="en-US" w:eastAsia="zh-CN" w:bidi="ar-SA"/>
        </w:rPr>
        <w:pict>
          <v:shape id="图片 40" o:spid="_x0000_s1171" o:spt="75" type="#_x0000_t75" style="position:absolute;left:0pt;margin-left:12.9pt;margin-top:24pt;height:252.75pt;width:415.5pt;mso-wrap-distance-bottom:0pt;mso-wrap-distance-top:0pt;z-index:251681792;mso-width-relative:page;mso-height-relative:page;" fillcolor="#FFFFFF" filled="f" o:preferrelative="t" stroked="f" coordsize="21600,21600">
            <v:path/>
            <v:fill on="f" color2="#FFFFFF" focussize="0,0"/>
            <v:stroke on="f"/>
            <v:imagedata r:id="rId152" gain="65536f" blacklevel="0f" gamma="0" o:title=""/>
            <o:lock v:ext="edit" position="f" selection="f" grouping="f" rotation="f" cropping="f" text="f" aspectratio="t"/>
            <w10:wrap type="topAndBottom"/>
          </v:shape>
        </w:pict>
      </w:r>
    </w:p>
    <w:p>
      <w:pPr>
        <w:pStyle w:val="3"/>
        <w:spacing w:before="468" w:after="468"/>
      </w:pPr>
      <w:bookmarkStart w:id="89" w:name="_Toc317934025"/>
      <w:r>
        <w:rPr>
          <w:rFonts w:hint="eastAsia"/>
        </w:rPr>
        <w:t>报表查询</w:t>
      </w:r>
      <w:bookmarkEnd w:id="89"/>
    </w:p>
    <w:p>
      <w:pPr>
        <w:pStyle w:val="4"/>
        <w:spacing w:before="312" w:after="312"/>
      </w:pPr>
      <w:bookmarkStart w:id="90" w:name="_Toc317934026"/>
      <w:r>
        <w:rPr>
          <w:rFonts w:hint="eastAsia"/>
        </w:rPr>
        <w:t>查询开门记录</w:t>
      </w:r>
      <w:bookmarkEnd w:id="90"/>
    </w:p>
    <w:p>
      <w:pPr>
        <w:spacing w:line="400" w:lineRule="exact"/>
        <w:ind w:firstLine="482"/>
      </w:pPr>
      <w:r>
        <w:rPr>
          <w:rFonts w:hint="eastAsia"/>
        </w:rPr>
        <w:t>通过此报表，可查询指定金库网点、指定日期范围的出入库信息。包括按指纹人员、授权人员、出入库时间、入库后的滞留时间、是否正常出库等信息。</w:t>
      </w:r>
    </w:p>
    <w:p>
      <w:pPr>
        <w:spacing w:line="400" w:lineRule="exact"/>
        <w:ind w:firstLine="482"/>
      </w:pPr>
      <w:r>
        <w:rPr>
          <w:rFonts w:hint="eastAsia"/>
        </w:rPr>
        <w:t>具体报表内容如下图所示：</w:t>
      </w:r>
    </w:p>
    <w:p>
      <w:pPr>
        <w:ind w:firstLine="480"/>
        <w:jc w:val="center"/>
      </w:pPr>
      <w:r>
        <w:rPr>
          <w:rFonts w:ascii="Calibri" w:hAnsi="Calibri" w:eastAsia="宋体"/>
          <w:kern w:val="2"/>
          <w:sz w:val="24"/>
          <w:szCs w:val="22"/>
          <w:lang w:val="en-US" w:eastAsia="zh-CN" w:bidi="ar-SA"/>
        </w:rPr>
        <w:pict>
          <v:shape id="_x0000_i1146" o:spt="75" type="#_x0000_t75" style="height:108.7pt;width:415.6pt;" fillcolor="#FFFFFF" filled="f" o:preferrelative="t" stroked="f" coordsize="21600,21600">
            <v:path/>
            <v:fill on="f" color2="#FFFFFF" focussize="0,0"/>
            <v:stroke on="f"/>
            <v:imagedata r:id="rId153" gain="65536f" blacklevel="0f" gamma="0" o:title=""/>
            <o:lock v:ext="edit" position="f" selection="f" grouping="f" rotation="f" cropping="f" text="f" aspectratio="t"/>
            <w10:wrap type="none"/>
            <w10:anchorlock/>
          </v:shape>
        </w:pict>
      </w:r>
    </w:p>
    <w:p>
      <w:pPr>
        <w:ind w:firstLine="480"/>
        <w:jc w:val="center"/>
      </w:pPr>
    </w:p>
    <w:p>
      <w:pPr>
        <w:ind w:firstLine="480"/>
        <w:jc w:val="center"/>
      </w:pPr>
    </w:p>
    <w:p>
      <w:pPr>
        <w:ind w:firstLine="480"/>
        <w:jc w:val="center"/>
      </w:pPr>
    </w:p>
    <w:p>
      <w:pPr>
        <w:spacing w:line="400" w:lineRule="exact"/>
        <w:ind w:firstLine="425" w:firstLineChars="177"/>
        <w:jc w:val="left"/>
      </w:pPr>
      <w:r>
        <w:rPr>
          <w:rFonts w:hint="eastAsia"/>
        </w:rPr>
        <w:t>如需查看某开门记录相关的照片对比信息，可双击此开门记录，在弹出的刷卡信息窗口中进行查看：</w:t>
      </w:r>
    </w:p>
    <w:p>
      <w:pPr>
        <w:ind w:firstLine="425" w:firstLineChars="177"/>
        <w:jc w:val="left"/>
      </w:pPr>
      <w:r>
        <w:rPr>
          <w:rFonts w:ascii="Calibri" w:hAnsi="Calibri" w:eastAsia="宋体"/>
          <w:kern w:val="2"/>
          <w:sz w:val="24"/>
          <w:szCs w:val="22"/>
          <w:lang w:val="en-US" w:eastAsia="zh-CN" w:bidi="ar-SA"/>
        </w:rPr>
        <w:pict>
          <v:shape id="_x0000_i1147" o:spt="75" type="#_x0000_t75" style="height:211.6pt;width:415.6pt;" fillcolor="#FFFFFF" filled="f" o:preferrelative="t" stroked="f" coordsize="21600,21600">
            <v:path/>
            <v:fill on="f" color2="#FFFFFF" focussize="0,0"/>
            <v:stroke on="f"/>
            <v:imagedata r:id="rId154" gain="65536f" blacklevel="0f" gamma="0" o:title=""/>
            <o:lock v:ext="edit" position="f" selection="f" grouping="f" rotation="f" cropping="f" text="f" aspectratio="t"/>
            <w10:wrap type="none"/>
            <w10:anchorlock/>
          </v:shape>
        </w:pict>
      </w:r>
    </w:p>
    <w:p>
      <w:pPr>
        <w:pStyle w:val="4"/>
        <w:spacing w:before="312" w:after="312"/>
        <w:jc w:val="left"/>
      </w:pPr>
      <w:bookmarkStart w:id="91" w:name="_Toc317934027"/>
      <w:r>
        <w:rPr>
          <w:rFonts w:hint="eastAsia"/>
        </w:rPr>
        <w:t>查询报警信息</w:t>
      </w:r>
      <w:bookmarkEnd w:id="91"/>
    </w:p>
    <w:p>
      <w:pPr/>
      <w:r>
        <w:rPr>
          <w:rFonts w:hint="eastAsia"/>
        </w:rPr>
        <w:t xml:space="preserve">     具体操作步骤及报表内容，与5.11.2章节所述一致。</w:t>
      </w:r>
    </w:p>
    <w:p>
      <w:pPr>
        <w:pStyle w:val="4"/>
        <w:spacing w:before="312" w:after="312"/>
      </w:pPr>
      <w:bookmarkStart w:id="92" w:name="_Toc317934028"/>
      <w:r>
        <w:rPr>
          <w:rFonts w:hint="eastAsia"/>
        </w:rPr>
        <w:t>查询抓拍信息</w:t>
      </w:r>
      <w:bookmarkEnd w:id="92"/>
    </w:p>
    <w:p>
      <w:pPr>
        <w:spacing w:line="400" w:lineRule="exact"/>
      </w:pPr>
      <w:r>
        <w:rPr>
          <w:rFonts w:hint="eastAsia"/>
        </w:rPr>
        <w:t xml:space="preserve">    该报表用于单独查看某刷卡记录对象的抓拍照片，可自定义查询的金库门点及时间段。</w:t>
      </w:r>
    </w:p>
    <w:p>
      <w:pPr>
        <w:pStyle w:val="2"/>
        <w:spacing w:before="624" w:after="624"/>
      </w:pPr>
      <w:bookmarkStart w:id="93" w:name="_Toc317934030"/>
      <w:r>
        <w:rPr>
          <w:rFonts w:hint="eastAsia"/>
        </w:rPr>
        <w:t>系统应用－告警工作站</w:t>
      </w:r>
      <w:bookmarkEnd w:id="93"/>
    </w:p>
    <w:p>
      <w:pPr>
        <w:ind w:left="425"/>
      </w:pPr>
      <w:r>
        <w:rPr>
          <w:rFonts w:hint="eastAsia"/>
        </w:rPr>
        <w:t>电子地图管理功能。</w:t>
      </w:r>
    </w:p>
    <w:sectPr>
      <w:headerReference r:id="rId4" w:type="default"/>
      <w:footerReference r:id="rId5" w:type="default"/>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swiss"/>
    <w:pitch w:val="default"/>
    <w:sig w:usb0="00000000" w:usb1="00000000" w:usb2="00000000" w:usb3="00000000" w:csb0="80000000"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Wingdings 2">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6"/>
      <w:jc w:val="center"/>
    </w:pPr>
  </w:p>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6"/>
      <w:jc w:val="center"/>
    </w:pPr>
    <w:r>
      <w:fldChar w:fldCharType="begin"/>
    </w:r>
    <w:r>
      <w:instrText xml:space="preserve"> PAGE   \* MERGEFORMAT </w:instrText>
    </w:r>
    <w:r>
      <w:fldChar w:fldCharType="separate"/>
    </w:r>
    <w:r>
      <w:rPr>
        <w:lang w:val="zh-CN"/>
      </w:rPr>
      <w:t>16</w:t>
    </w:r>
    <w:r>
      <w:rPr>
        <w:lang w:val="zh-CN"/>
      </w:rPr>
      <w:fldChar w:fldCharType="end"/>
    </w:r>
  </w:p>
  <w:p>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924876920">
    <w:nsid w:val="72BB4A78"/>
    <w:multiLevelType w:val="multilevel"/>
    <w:tmpl w:val="72BB4A78"/>
    <w:lvl w:ilvl="0" w:tentative="1">
      <w:start w:val="1"/>
      <w:numFmt w:val="decimal"/>
      <w:pStyle w:val="2"/>
      <w:lvlText w:val="第%1章"/>
      <w:lvlJc w:val="left"/>
      <w:pPr>
        <w:tabs>
          <w:tab w:val="left" w:pos="1080"/>
        </w:tabs>
        <w:ind w:left="425" w:hanging="425"/>
      </w:pPr>
      <w:rPr>
        <w:rFonts w:hint="default" w:ascii="Times New Roman" w:hAnsi="Times New Roman" w:eastAsia="宋体" w:cs="Times New Roman"/>
        <w:b/>
        <w:i w:val="0"/>
        <w:sz w:val="30"/>
      </w:rPr>
    </w:lvl>
    <w:lvl w:ilvl="1" w:tentative="1">
      <w:start w:val="1"/>
      <w:numFmt w:val="decimal"/>
      <w:pStyle w:val="3"/>
      <w:lvlText w:val="%1.%2"/>
      <w:lvlJc w:val="left"/>
      <w:pPr>
        <w:tabs>
          <w:tab w:val="left" w:pos="567"/>
        </w:tabs>
        <w:ind w:left="567" w:hanging="567"/>
      </w:pPr>
      <w:rPr>
        <w:rFonts w:hint="default" w:ascii="Times New Roman" w:hAnsi="Times New Roman" w:eastAsia="宋体" w:cs="Times New Roman"/>
        <w:b/>
        <w:i w:val="0"/>
        <w:sz w:val="30"/>
      </w:rPr>
    </w:lvl>
    <w:lvl w:ilvl="2" w:tentative="1">
      <w:start w:val="1"/>
      <w:numFmt w:val="decimal"/>
      <w:pStyle w:val="4"/>
      <w:lvlText w:val="%1.%2.%3"/>
      <w:lvlJc w:val="left"/>
      <w:pPr>
        <w:tabs>
          <w:tab w:val="left" w:pos="964"/>
        </w:tabs>
        <w:ind w:left="964" w:hanging="964"/>
      </w:pPr>
      <w:rPr>
        <w:rFonts w:hint="default" w:ascii="Times New Roman" w:hAnsi="Times New Roman" w:eastAsia="宋体" w:cs="Times New Roman"/>
        <w:b/>
        <w:i w:val="0"/>
        <w:sz w:val="28"/>
        <w:lang w:val="en-US"/>
      </w:rPr>
    </w:lvl>
    <w:lvl w:ilvl="3" w:tentative="1">
      <w:start w:val="1"/>
      <w:numFmt w:val="decimal"/>
      <w:pStyle w:val="5"/>
      <w:lvlText w:val="%1.%2.%3.%4"/>
      <w:lvlJc w:val="left"/>
      <w:pPr>
        <w:tabs>
          <w:tab w:val="left" w:pos="1191"/>
        </w:tabs>
        <w:ind w:left="1191" w:hanging="1191"/>
      </w:pPr>
      <w:rPr>
        <w:rFonts w:hint="eastAsia" w:ascii="宋体" w:eastAsia="宋体"/>
        <w:b w:val="0"/>
        <w:i w:val="0"/>
        <w:sz w:val="28"/>
      </w:rPr>
    </w:lvl>
    <w:lvl w:ilvl="4" w:tentative="1">
      <w:start w:val="1"/>
      <w:numFmt w:val="decimal"/>
      <w:lvlText w:val="%1.%2.%3.%4.%5."/>
      <w:lvlJc w:val="left"/>
      <w:pPr>
        <w:tabs>
          <w:tab w:val="left" w:pos="992"/>
        </w:tabs>
        <w:ind w:left="992" w:hanging="992"/>
      </w:pPr>
      <w:rPr>
        <w:rFonts w:hint="eastAsia"/>
      </w:rPr>
    </w:lvl>
    <w:lvl w:ilvl="5" w:tentative="1">
      <w:start w:val="1"/>
      <w:numFmt w:val="decimal"/>
      <w:lvlText w:val="%1.%2.%3.%4.%5.%6."/>
      <w:lvlJc w:val="left"/>
      <w:pPr>
        <w:tabs>
          <w:tab w:val="left" w:pos="1134"/>
        </w:tabs>
        <w:ind w:left="1134" w:hanging="1134"/>
      </w:pPr>
      <w:rPr>
        <w:rFonts w:hint="eastAsia"/>
      </w:rPr>
    </w:lvl>
    <w:lvl w:ilvl="6" w:tentative="1">
      <w:start w:val="1"/>
      <w:numFmt w:val="decimal"/>
      <w:lvlText w:val="%1.%2.%3.%4.%5.%6.%7."/>
      <w:lvlJc w:val="left"/>
      <w:pPr>
        <w:tabs>
          <w:tab w:val="left" w:pos="1276"/>
        </w:tabs>
        <w:ind w:left="1276" w:hanging="1276"/>
      </w:pPr>
      <w:rPr>
        <w:rFonts w:hint="eastAsia"/>
      </w:rPr>
    </w:lvl>
    <w:lvl w:ilvl="7" w:tentative="1">
      <w:start w:val="1"/>
      <w:numFmt w:val="decimal"/>
      <w:lvlText w:val="%1.%2.%3.%4.%5.%6.%7.%8."/>
      <w:lvlJc w:val="left"/>
      <w:pPr>
        <w:tabs>
          <w:tab w:val="left" w:pos="1418"/>
        </w:tabs>
        <w:ind w:left="1418" w:hanging="1418"/>
      </w:pPr>
      <w:rPr>
        <w:rFonts w:hint="eastAsia"/>
      </w:rPr>
    </w:lvl>
    <w:lvl w:ilvl="8" w:tentative="1">
      <w:start w:val="1"/>
      <w:numFmt w:val="decimal"/>
      <w:lvlText w:val="%1.%2.%3.%4.%5.%6.%7.%8.%9."/>
      <w:lvlJc w:val="left"/>
      <w:pPr>
        <w:tabs>
          <w:tab w:val="left" w:pos="1559"/>
        </w:tabs>
        <w:ind w:left="1559" w:hanging="1559"/>
      </w:pPr>
      <w:rPr>
        <w:rFonts w:hint="eastAsia"/>
      </w:rPr>
    </w:lvl>
  </w:abstractNum>
  <w:abstractNum w:abstractNumId="420151327">
    <w:nsid w:val="190B001F"/>
    <w:multiLevelType w:val="multilevel"/>
    <w:tmpl w:val="190B001F"/>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abstractNum w:abstractNumId="1421831330">
    <w:nsid w:val="54BF6CA2"/>
    <w:multiLevelType w:val="multilevel"/>
    <w:tmpl w:val="54BF6CA2"/>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813935784">
    <w:nsid w:val="6C1E76A8"/>
    <w:multiLevelType w:val="multilevel"/>
    <w:tmpl w:val="6C1E76A8"/>
    <w:lvl w:ilvl="0" w:tentative="1">
      <w:start w:val="1"/>
      <w:numFmt w:val="bullet"/>
      <w:lvlText w:val=""/>
      <w:lvlJc w:val="left"/>
      <w:pPr>
        <w:ind w:left="930" w:hanging="420"/>
      </w:pPr>
      <w:rPr>
        <w:rFonts w:hint="default" w:ascii="Wingdings" w:hAnsi="Wingdings"/>
      </w:rPr>
    </w:lvl>
    <w:lvl w:ilvl="1" w:tentative="1">
      <w:start w:val="1"/>
      <w:numFmt w:val="bullet"/>
      <w:lvlText w:val=""/>
      <w:lvlJc w:val="left"/>
      <w:pPr>
        <w:ind w:left="1350" w:hanging="420"/>
      </w:pPr>
      <w:rPr>
        <w:rFonts w:hint="default" w:ascii="Wingdings" w:hAnsi="Wingdings"/>
      </w:rPr>
    </w:lvl>
    <w:lvl w:ilvl="2" w:tentative="1">
      <w:start w:val="1"/>
      <w:numFmt w:val="bullet"/>
      <w:lvlText w:val=""/>
      <w:lvlJc w:val="left"/>
      <w:pPr>
        <w:ind w:left="1770" w:hanging="420"/>
      </w:pPr>
      <w:rPr>
        <w:rFonts w:hint="default" w:ascii="Wingdings" w:hAnsi="Wingdings"/>
      </w:rPr>
    </w:lvl>
    <w:lvl w:ilvl="3" w:tentative="1">
      <w:start w:val="1"/>
      <w:numFmt w:val="bullet"/>
      <w:lvlText w:val=""/>
      <w:lvlJc w:val="left"/>
      <w:pPr>
        <w:ind w:left="2190" w:hanging="420"/>
      </w:pPr>
      <w:rPr>
        <w:rFonts w:hint="default" w:ascii="Wingdings" w:hAnsi="Wingdings"/>
      </w:rPr>
    </w:lvl>
    <w:lvl w:ilvl="4" w:tentative="1">
      <w:start w:val="1"/>
      <w:numFmt w:val="bullet"/>
      <w:lvlText w:val=""/>
      <w:lvlJc w:val="left"/>
      <w:pPr>
        <w:ind w:left="2610" w:hanging="420"/>
      </w:pPr>
      <w:rPr>
        <w:rFonts w:hint="default" w:ascii="Wingdings" w:hAnsi="Wingdings"/>
      </w:rPr>
    </w:lvl>
    <w:lvl w:ilvl="5" w:tentative="1">
      <w:start w:val="1"/>
      <w:numFmt w:val="bullet"/>
      <w:lvlText w:val=""/>
      <w:lvlJc w:val="left"/>
      <w:pPr>
        <w:ind w:left="3030" w:hanging="420"/>
      </w:pPr>
      <w:rPr>
        <w:rFonts w:hint="default" w:ascii="Wingdings" w:hAnsi="Wingdings"/>
      </w:rPr>
    </w:lvl>
    <w:lvl w:ilvl="6" w:tentative="1">
      <w:start w:val="1"/>
      <w:numFmt w:val="bullet"/>
      <w:lvlText w:val=""/>
      <w:lvlJc w:val="left"/>
      <w:pPr>
        <w:ind w:left="3450" w:hanging="420"/>
      </w:pPr>
      <w:rPr>
        <w:rFonts w:hint="default" w:ascii="Wingdings" w:hAnsi="Wingdings"/>
      </w:rPr>
    </w:lvl>
    <w:lvl w:ilvl="7" w:tentative="1">
      <w:start w:val="1"/>
      <w:numFmt w:val="bullet"/>
      <w:lvlText w:val=""/>
      <w:lvlJc w:val="left"/>
      <w:pPr>
        <w:ind w:left="3870" w:hanging="420"/>
      </w:pPr>
      <w:rPr>
        <w:rFonts w:hint="default" w:ascii="Wingdings" w:hAnsi="Wingdings"/>
      </w:rPr>
    </w:lvl>
    <w:lvl w:ilvl="8" w:tentative="1">
      <w:start w:val="1"/>
      <w:numFmt w:val="bullet"/>
      <w:lvlText w:val=""/>
      <w:lvlJc w:val="left"/>
      <w:pPr>
        <w:ind w:left="4290" w:hanging="420"/>
      </w:pPr>
      <w:rPr>
        <w:rFonts w:hint="default" w:ascii="Wingdings" w:hAnsi="Wingdings"/>
      </w:rPr>
    </w:lvl>
  </w:abstractNum>
  <w:num w:numId="1">
    <w:abstractNumId w:val="1924876920"/>
  </w:num>
  <w:num w:numId="2">
    <w:abstractNumId w:val="420151327"/>
  </w:num>
  <w:num w:numId="3">
    <w:abstractNumId w:val="1421831330"/>
  </w:num>
  <w:num w:numId="4">
    <w:abstractNumId w:val="1813935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F187310"/>
    <w:rsid w:val="7DCA6379"/>
  </w:rsids>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semiHidden="0" w:name="toc 1"/>
    <w:lsdException w:qFormat="1"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qFormat="1" w:uiPriority="39" w:semiHidden="0"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99"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4"/>
      <w:szCs w:val="22"/>
      <w:lang w:val="en-US" w:eastAsia="zh-CN" w:bidi="ar-SA"/>
    </w:rPr>
  </w:style>
  <w:style w:type="paragraph" w:styleId="2">
    <w:name w:val="heading 1"/>
    <w:basedOn w:val="1"/>
    <w:next w:val="1"/>
    <w:link w:val="30"/>
    <w:qFormat/>
    <w:uiPriority w:val="0"/>
    <w:pPr>
      <w:keepLines/>
      <w:pageBreakBefore/>
      <w:numPr>
        <w:ilvl w:val="0"/>
        <w:numId w:val="1"/>
      </w:numPr>
      <w:tabs>
        <w:tab w:val="left" w:pos="1080"/>
      </w:tabs>
      <w:spacing w:beforeLines="200" w:afterLines="200" w:line="240" w:lineRule="atLeast"/>
      <w:jc w:val="center"/>
      <w:outlineLvl w:val="0"/>
    </w:pPr>
    <w:rPr>
      <w:rFonts w:ascii="Times New Roman" w:hAnsi="Times New Roman" w:eastAsia="宋体" w:cs="Times New Roman"/>
      <w:b/>
      <w:kern w:val="44"/>
      <w:sz w:val="32"/>
      <w:szCs w:val="20"/>
    </w:rPr>
  </w:style>
  <w:style w:type="paragraph" w:styleId="3">
    <w:name w:val="heading 2"/>
    <w:basedOn w:val="1"/>
    <w:next w:val="1"/>
    <w:link w:val="31"/>
    <w:qFormat/>
    <w:uiPriority w:val="0"/>
    <w:pPr>
      <w:keepNext/>
      <w:keepLines/>
      <w:numPr>
        <w:ilvl w:val="1"/>
        <w:numId w:val="1"/>
      </w:numPr>
      <w:tabs>
        <w:tab w:val="left" w:pos="567"/>
        <w:tab w:val="left" w:pos="1080"/>
      </w:tabs>
      <w:spacing w:beforeLines="150" w:afterLines="150" w:line="240" w:lineRule="atLeast"/>
      <w:outlineLvl w:val="1"/>
    </w:pPr>
    <w:rPr>
      <w:rFonts w:ascii="Times New Roman" w:hAnsi="Times New Roman" w:eastAsia="宋体" w:cs="Times New Roman"/>
      <w:b/>
      <w:sz w:val="30"/>
      <w:szCs w:val="20"/>
    </w:rPr>
  </w:style>
  <w:style w:type="paragraph" w:styleId="4">
    <w:name w:val="heading 3"/>
    <w:basedOn w:val="1"/>
    <w:next w:val="1"/>
    <w:link w:val="34"/>
    <w:qFormat/>
    <w:uiPriority w:val="0"/>
    <w:pPr>
      <w:keepNext/>
      <w:numPr>
        <w:ilvl w:val="2"/>
        <w:numId w:val="1"/>
      </w:numPr>
      <w:tabs>
        <w:tab w:val="left" w:pos="964"/>
        <w:tab w:val="left" w:pos="1080"/>
      </w:tabs>
      <w:spacing w:beforeLines="100" w:afterLines="100" w:line="240" w:lineRule="atLeast"/>
      <w:outlineLvl w:val="2"/>
    </w:pPr>
    <w:rPr>
      <w:rFonts w:ascii="Times New Roman" w:hAnsi="Times New Roman" w:eastAsia="宋体" w:cs="Times New Roman"/>
      <w:b/>
      <w:kern w:val="0"/>
      <w:sz w:val="28"/>
      <w:szCs w:val="20"/>
    </w:rPr>
  </w:style>
  <w:style w:type="paragraph" w:styleId="5">
    <w:name w:val="heading 4"/>
    <w:basedOn w:val="1"/>
    <w:next w:val="1"/>
    <w:link w:val="33"/>
    <w:qFormat/>
    <w:uiPriority w:val="0"/>
    <w:pPr>
      <w:keepNext/>
      <w:keepLines/>
      <w:numPr>
        <w:ilvl w:val="3"/>
        <w:numId w:val="1"/>
      </w:numPr>
      <w:tabs>
        <w:tab w:val="left" w:pos="1080"/>
        <w:tab w:val="left" w:pos="1191"/>
      </w:tabs>
      <w:spacing w:beforeLines="50" w:afterLines="50" w:line="240" w:lineRule="atLeast"/>
      <w:outlineLvl w:val="3"/>
    </w:pPr>
    <w:rPr>
      <w:rFonts w:ascii="Times New Roman" w:hAnsi="Times New Roman" w:eastAsia="宋体" w:cs="Times New Roman"/>
      <w:kern w:val="0"/>
      <w:szCs w:val="20"/>
    </w:rPr>
  </w:style>
  <w:style w:type="paragraph" w:styleId="6">
    <w:name w:val="heading 5"/>
    <w:basedOn w:val="1"/>
    <w:next w:val="1"/>
    <w:link w:val="37"/>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6"/>
    <w:unhideWhenUsed/>
    <w:qFormat/>
    <w:uiPriority w:val="9"/>
    <w:pPr>
      <w:keepNext/>
      <w:keepLines/>
      <w:spacing w:before="240" w:after="64" w:line="320" w:lineRule="auto"/>
      <w:outlineLvl w:val="5"/>
    </w:pPr>
    <w:rPr>
      <w:rFonts w:ascii="Cambria" w:hAnsi="Cambria" w:eastAsia="宋体"/>
      <w:b/>
      <w:bCs/>
      <w:szCs w:val="24"/>
    </w:rPr>
  </w:style>
  <w:style w:type="paragraph" w:styleId="8">
    <w:name w:val="heading 7"/>
    <w:basedOn w:val="1"/>
    <w:next w:val="1"/>
    <w:link w:val="38"/>
    <w:unhideWhenUsed/>
    <w:qFormat/>
    <w:uiPriority w:val="9"/>
    <w:pPr>
      <w:keepNext/>
      <w:keepLines/>
      <w:spacing w:before="240" w:after="64" w:line="320" w:lineRule="auto"/>
      <w:outlineLvl w:val="6"/>
    </w:pPr>
    <w:rPr>
      <w:b/>
      <w:bCs/>
      <w:szCs w:val="24"/>
    </w:rPr>
  </w:style>
  <w:style w:type="paragraph" w:styleId="9">
    <w:name w:val="heading 8"/>
    <w:basedOn w:val="1"/>
    <w:next w:val="1"/>
    <w:link w:val="39"/>
    <w:unhideWhenUsed/>
    <w:qFormat/>
    <w:uiPriority w:val="9"/>
    <w:pPr>
      <w:keepNext/>
      <w:keepLines/>
      <w:spacing w:before="240" w:after="64" w:line="320" w:lineRule="auto"/>
      <w:outlineLvl w:val="7"/>
    </w:pPr>
    <w:rPr>
      <w:rFonts w:ascii="Cambria" w:hAnsi="Cambria" w:eastAsia="宋体"/>
      <w:szCs w:val="24"/>
    </w:rPr>
  </w:style>
  <w:style w:type="character" w:default="1" w:styleId="23">
    <w:name w:val="Default Paragraph Font"/>
    <w:unhideWhenUsed/>
    <w:qFormat/>
    <w:uiPriority w:val="1"/>
  </w:style>
  <w:style w:type="table" w:default="1" w:styleId="25">
    <w:name w:val="Normal Table"/>
    <w:unhideWhenUsed/>
    <w:uiPriority w:val="99"/>
    <w:tblPr>
      <w:tblLayout w:type="fixed"/>
      <w:tblCellMar>
        <w:top w:w="0" w:type="dxa"/>
        <w:left w:w="108" w:type="dxa"/>
        <w:bottom w:w="0" w:type="dxa"/>
        <w:right w:w="108" w:type="dxa"/>
      </w:tblCellMar>
    </w:tblPr>
  </w:style>
  <w:style w:type="paragraph" w:styleId="10">
    <w:name w:val="toc 7"/>
    <w:basedOn w:val="1"/>
    <w:next w:val="1"/>
    <w:unhideWhenUsed/>
    <w:uiPriority w:val="39"/>
    <w:pPr>
      <w:ind w:left="2520" w:leftChars="1200"/>
    </w:pPr>
    <w:rPr>
      <w:sz w:val="21"/>
    </w:rPr>
  </w:style>
  <w:style w:type="paragraph" w:styleId="11">
    <w:name w:val="Document Map"/>
    <w:basedOn w:val="1"/>
    <w:link w:val="35"/>
    <w:unhideWhenUsed/>
    <w:uiPriority w:val="99"/>
    <w:rPr>
      <w:rFonts w:ascii="宋体" w:eastAsia="宋体"/>
      <w:sz w:val="18"/>
      <w:szCs w:val="18"/>
    </w:rPr>
  </w:style>
  <w:style w:type="paragraph" w:styleId="12">
    <w:name w:val="toc 5"/>
    <w:basedOn w:val="1"/>
    <w:next w:val="1"/>
    <w:unhideWhenUsed/>
    <w:uiPriority w:val="39"/>
    <w:pPr>
      <w:ind w:left="1680" w:leftChars="800"/>
    </w:pPr>
    <w:rPr>
      <w:sz w:val="21"/>
    </w:rPr>
  </w:style>
  <w:style w:type="paragraph" w:styleId="13">
    <w:name w:val="toc 3"/>
    <w:basedOn w:val="1"/>
    <w:next w:val="1"/>
    <w:unhideWhenUsed/>
    <w:uiPriority w:val="39"/>
    <w:pPr>
      <w:ind w:left="840" w:leftChars="400"/>
    </w:pPr>
  </w:style>
  <w:style w:type="paragraph" w:styleId="14">
    <w:name w:val="toc 8"/>
    <w:basedOn w:val="1"/>
    <w:next w:val="1"/>
    <w:unhideWhenUsed/>
    <w:uiPriority w:val="39"/>
    <w:pPr>
      <w:ind w:left="2940" w:leftChars="1400"/>
    </w:pPr>
    <w:rPr>
      <w:sz w:val="21"/>
    </w:rPr>
  </w:style>
  <w:style w:type="paragraph" w:styleId="15">
    <w:name w:val="Balloon Text"/>
    <w:basedOn w:val="1"/>
    <w:link w:val="29"/>
    <w:unhideWhenUsed/>
    <w:qFormat/>
    <w:uiPriority w:val="99"/>
    <w:rPr>
      <w:sz w:val="18"/>
      <w:szCs w:val="18"/>
    </w:rPr>
  </w:style>
  <w:style w:type="paragraph" w:styleId="16">
    <w:name w:val="footer"/>
    <w:basedOn w:val="1"/>
    <w:link w:val="28"/>
    <w:unhideWhenUsed/>
    <w:uiPriority w:val="99"/>
    <w:pPr>
      <w:tabs>
        <w:tab w:val="center" w:pos="4153"/>
        <w:tab w:val="right" w:pos="8306"/>
      </w:tabs>
      <w:snapToGrid w:val="0"/>
      <w:jc w:val="left"/>
    </w:pPr>
    <w:rPr>
      <w:sz w:val="18"/>
      <w:szCs w:val="18"/>
    </w:rPr>
  </w:style>
  <w:style w:type="paragraph" w:styleId="17">
    <w:name w:val="header"/>
    <w:basedOn w:val="1"/>
    <w:link w:val="27"/>
    <w:unhideWhenUsed/>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uiPriority w:val="39"/>
  </w:style>
  <w:style w:type="paragraph" w:styleId="19">
    <w:name w:val="toc 4"/>
    <w:basedOn w:val="1"/>
    <w:next w:val="1"/>
    <w:unhideWhenUsed/>
    <w:uiPriority w:val="39"/>
    <w:pPr>
      <w:ind w:left="1260" w:leftChars="600"/>
    </w:pPr>
    <w:rPr>
      <w:sz w:val="21"/>
    </w:rPr>
  </w:style>
  <w:style w:type="paragraph" w:styleId="20">
    <w:name w:val="toc 6"/>
    <w:basedOn w:val="1"/>
    <w:next w:val="1"/>
    <w:unhideWhenUsed/>
    <w:uiPriority w:val="39"/>
    <w:pPr>
      <w:ind w:left="2100" w:leftChars="1000"/>
    </w:pPr>
    <w:rPr>
      <w:sz w:val="21"/>
    </w:rPr>
  </w:style>
  <w:style w:type="paragraph" w:styleId="21">
    <w:name w:val="toc 2"/>
    <w:basedOn w:val="1"/>
    <w:next w:val="1"/>
    <w:unhideWhenUsed/>
    <w:qFormat/>
    <w:uiPriority w:val="39"/>
    <w:pPr>
      <w:ind w:left="420" w:leftChars="200"/>
    </w:pPr>
  </w:style>
  <w:style w:type="paragraph" w:styleId="22">
    <w:name w:val="toc 9"/>
    <w:basedOn w:val="1"/>
    <w:next w:val="1"/>
    <w:unhideWhenUsed/>
    <w:qFormat/>
    <w:uiPriority w:val="39"/>
    <w:pPr>
      <w:ind w:left="3360" w:leftChars="1600"/>
    </w:pPr>
    <w:rPr>
      <w:sz w:val="21"/>
    </w:rPr>
  </w:style>
  <w:style w:type="character" w:styleId="24">
    <w:name w:val="Hyperlink"/>
    <w:basedOn w:val="23"/>
    <w:unhideWhenUsed/>
    <w:uiPriority w:val="99"/>
    <w:rPr>
      <w:color w:val="0000FF"/>
      <w:u w:val="single"/>
    </w:rPr>
  </w:style>
  <w:style w:type="paragraph" w:customStyle="1" w:styleId="26">
    <w:name w:val="List Paragraph"/>
    <w:basedOn w:val="1"/>
    <w:qFormat/>
    <w:uiPriority w:val="34"/>
    <w:pPr>
      <w:ind w:firstLine="420" w:firstLineChars="200"/>
    </w:pPr>
  </w:style>
  <w:style w:type="character" w:customStyle="1" w:styleId="27">
    <w:name w:val="页眉 Char"/>
    <w:basedOn w:val="23"/>
    <w:link w:val="17"/>
    <w:semiHidden/>
    <w:uiPriority w:val="99"/>
    <w:rPr>
      <w:sz w:val="18"/>
      <w:szCs w:val="18"/>
    </w:rPr>
  </w:style>
  <w:style w:type="character" w:customStyle="1" w:styleId="28">
    <w:name w:val="页脚 Char"/>
    <w:basedOn w:val="23"/>
    <w:link w:val="16"/>
    <w:uiPriority w:val="99"/>
    <w:rPr>
      <w:sz w:val="18"/>
      <w:szCs w:val="18"/>
    </w:rPr>
  </w:style>
  <w:style w:type="character" w:customStyle="1" w:styleId="29">
    <w:name w:val="批注框文本 Char"/>
    <w:basedOn w:val="23"/>
    <w:link w:val="15"/>
    <w:semiHidden/>
    <w:uiPriority w:val="99"/>
    <w:rPr>
      <w:sz w:val="18"/>
      <w:szCs w:val="18"/>
    </w:rPr>
  </w:style>
  <w:style w:type="character" w:customStyle="1" w:styleId="30">
    <w:name w:val="标题 1 Char"/>
    <w:basedOn w:val="23"/>
    <w:link w:val="2"/>
    <w:uiPriority w:val="0"/>
    <w:rPr>
      <w:rFonts w:ascii="Times New Roman" w:hAnsi="Times New Roman" w:eastAsia="宋体" w:cs="Times New Roman"/>
      <w:b/>
      <w:kern w:val="44"/>
      <w:sz w:val="32"/>
      <w:szCs w:val="20"/>
    </w:rPr>
  </w:style>
  <w:style w:type="character" w:customStyle="1" w:styleId="31">
    <w:name w:val="标题 2 Char"/>
    <w:basedOn w:val="23"/>
    <w:link w:val="3"/>
    <w:uiPriority w:val="0"/>
    <w:rPr>
      <w:rFonts w:ascii="Times New Roman" w:hAnsi="Times New Roman" w:eastAsia="宋体" w:cs="Times New Roman"/>
      <w:b/>
      <w:sz w:val="30"/>
      <w:szCs w:val="20"/>
    </w:rPr>
  </w:style>
  <w:style w:type="character" w:customStyle="1" w:styleId="32">
    <w:name w:val="标题 3 Char"/>
    <w:basedOn w:val="23"/>
    <w:link w:val="4"/>
    <w:semiHidden/>
    <w:qFormat/>
    <w:uiPriority w:val="9"/>
    <w:rPr>
      <w:b/>
      <w:bCs/>
      <w:sz w:val="32"/>
      <w:szCs w:val="32"/>
    </w:rPr>
  </w:style>
  <w:style w:type="character" w:customStyle="1" w:styleId="33">
    <w:name w:val="标题 4 Char"/>
    <w:basedOn w:val="23"/>
    <w:link w:val="5"/>
    <w:qFormat/>
    <w:uiPriority w:val="0"/>
    <w:rPr>
      <w:rFonts w:ascii="Times New Roman" w:hAnsi="Times New Roman" w:eastAsia="宋体" w:cs="Times New Roman"/>
      <w:kern w:val="0"/>
      <w:sz w:val="24"/>
      <w:szCs w:val="20"/>
    </w:rPr>
  </w:style>
  <w:style w:type="character" w:customStyle="1" w:styleId="34">
    <w:name w:val="标题 3 Char1"/>
    <w:link w:val="4"/>
    <w:uiPriority w:val="0"/>
    <w:rPr>
      <w:rFonts w:ascii="Times New Roman" w:hAnsi="Times New Roman" w:eastAsia="宋体" w:cs="Times New Roman"/>
      <w:b/>
      <w:kern w:val="0"/>
      <w:sz w:val="28"/>
      <w:szCs w:val="20"/>
    </w:rPr>
  </w:style>
  <w:style w:type="character" w:customStyle="1" w:styleId="35">
    <w:name w:val="文档结构图 Char"/>
    <w:basedOn w:val="23"/>
    <w:link w:val="11"/>
    <w:semiHidden/>
    <w:qFormat/>
    <w:uiPriority w:val="99"/>
    <w:rPr>
      <w:rFonts w:ascii="宋体" w:eastAsia="宋体"/>
      <w:sz w:val="18"/>
      <w:szCs w:val="18"/>
    </w:rPr>
  </w:style>
  <w:style w:type="character" w:customStyle="1" w:styleId="36">
    <w:name w:val="标题 6 Char"/>
    <w:basedOn w:val="23"/>
    <w:link w:val="7"/>
    <w:semiHidden/>
    <w:uiPriority w:val="9"/>
    <w:rPr>
      <w:rFonts w:ascii="Cambria" w:hAnsi="Cambria" w:eastAsia="宋体"/>
      <w:b/>
      <w:bCs/>
      <w:sz w:val="24"/>
      <w:szCs w:val="24"/>
    </w:rPr>
  </w:style>
  <w:style w:type="character" w:customStyle="1" w:styleId="37">
    <w:name w:val="标题 5 Char"/>
    <w:basedOn w:val="23"/>
    <w:link w:val="6"/>
    <w:semiHidden/>
    <w:qFormat/>
    <w:uiPriority w:val="9"/>
    <w:rPr>
      <w:b/>
      <w:bCs/>
      <w:sz w:val="28"/>
      <w:szCs w:val="28"/>
    </w:rPr>
  </w:style>
  <w:style w:type="character" w:customStyle="1" w:styleId="38">
    <w:name w:val="标题 7 Char"/>
    <w:basedOn w:val="23"/>
    <w:link w:val="8"/>
    <w:semiHidden/>
    <w:uiPriority w:val="9"/>
    <w:rPr>
      <w:b/>
      <w:bCs/>
      <w:sz w:val="24"/>
      <w:szCs w:val="24"/>
    </w:rPr>
  </w:style>
  <w:style w:type="character" w:customStyle="1" w:styleId="39">
    <w:name w:val="标题 8 Char"/>
    <w:basedOn w:val="23"/>
    <w:link w:val="9"/>
    <w:semiHidden/>
    <w:qFormat/>
    <w:uiPriority w:val="9"/>
    <w:rPr>
      <w:rFonts w:ascii="Cambria" w:hAnsi="Cambria" w:eastAsia="宋体"/>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93.jpeg"/><Relationship Id="rId98" Type="http://schemas.openxmlformats.org/officeDocument/2006/relationships/image" Target="media/image92.jpeg"/><Relationship Id="rId97" Type="http://schemas.openxmlformats.org/officeDocument/2006/relationships/image" Target="media/image91.jpeg"/><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jpeg"/><Relationship Id="rId93" Type="http://schemas.openxmlformats.org/officeDocument/2006/relationships/image" Target="media/image87.jpeg"/><Relationship Id="rId92" Type="http://schemas.openxmlformats.org/officeDocument/2006/relationships/image" Target="media/image86.jpe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png"/><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pn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1.jpe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2.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jpeg"/><Relationship Id="rId4" Type="http://schemas.openxmlformats.org/officeDocument/2006/relationships/header" Target="head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jpe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7" Type="http://schemas.openxmlformats.org/officeDocument/2006/relationships/fontTable" Target="fontTable.xml"/><Relationship Id="rId156" Type="http://schemas.openxmlformats.org/officeDocument/2006/relationships/numbering" Target="numbering.xml"/><Relationship Id="rId155" Type="http://schemas.openxmlformats.org/officeDocument/2006/relationships/customXml" Target="../customXml/item1.xml"/><Relationship Id="rId154" Type="http://schemas.openxmlformats.org/officeDocument/2006/relationships/image" Target="media/image148.png"/><Relationship Id="rId153" Type="http://schemas.openxmlformats.org/officeDocument/2006/relationships/image" Target="media/image147.png"/><Relationship Id="rId152" Type="http://schemas.openxmlformats.org/officeDocument/2006/relationships/image" Target="media/image146.png"/><Relationship Id="rId151" Type="http://schemas.openxmlformats.org/officeDocument/2006/relationships/image" Target="media/image145.png"/><Relationship Id="rId150" Type="http://schemas.openxmlformats.org/officeDocument/2006/relationships/image" Target="media/image144.png"/><Relationship Id="rId15" Type="http://schemas.openxmlformats.org/officeDocument/2006/relationships/image" Target="media/image9.png"/><Relationship Id="rId149" Type="http://schemas.openxmlformats.org/officeDocument/2006/relationships/image" Target="media/image143.png"/><Relationship Id="rId148" Type="http://schemas.openxmlformats.org/officeDocument/2006/relationships/image" Target="media/image142.png"/><Relationship Id="rId147" Type="http://schemas.openxmlformats.org/officeDocument/2006/relationships/image" Target="media/image141.png"/><Relationship Id="rId146" Type="http://schemas.openxmlformats.org/officeDocument/2006/relationships/image" Target="media/image140.png"/><Relationship Id="rId145" Type="http://schemas.openxmlformats.org/officeDocument/2006/relationships/image" Target="media/image139.png"/><Relationship Id="rId144" Type="http://schemas.openxmlformats.org/officeDocument/2006/relationships/image" Target="media/image138.png"/><Relationship Id="rId143" Type="http://schemas.openxmlformats.org/officeDocument/2006/relationships/image" Target="media/image137.png"/><Relationship Id="rId142" Type="http://schemas.openxmlformats.org/officeDocument/2006/relationships/image" Target="media/image136.png"/><Relationship Id="rId141" Type="http://schemas.openxmlformats.org/officeDocument/2006/relationships/image" Target="media/image135.png"/><Relationship Id="rId140" Type="http://schemas.openxmlformats.org/officeDocument/2006/relationships/image" Target="media/image134.png"/><Relationship Id="rId14" Type="http://schemas.openxmlformats.org/officeDocument/2006/relationships/image" Target="media/image8.png"/><Relationship Id="rId139" Type="http://schemas.openxmlformats.org/officeDocument/2006/relationships/image" Target="media/image133.png"/><Relationship Id="rId138" Type="http://schemas.openxmlformats.org/officeDocument/2006/relationships/image" Target="media/image132.jpeg"/><Relationship Id="rId137" Type="http://schemas.openxmlformats.org/officeDocument/2006/relationships/image" Target="media/image131.png"/><Relationship Id="rId136" Type="http://schemas.openxmlformats.org/officeDocument/2006/relationships/image" Target="media/image130.png"/><Relationship Id="rId135" Type="http://schemas.openxmlformats.org/officeDocument/2006/relationships/image" Target="media/image129.png"/><Relationship Id="rId134" Type="http://schemas.openxmlformats.org/officeDocument/2006/relationships/image" Target="media/image128.png"/><Relationship Id="rId133" Type="http://schemas.openxmlformats.org/officeDocument/2006/relationships/image" Target="media/image127.png"/><Relationship Id="rId132" Type="http://schemas.openxmlformats.org/officeDocument/2006/relationships/image" Target="media/image126.png"/><Relationship Id="rId131" Type="http://schemas.openxmlformats.org/officeDocument/2006/relationships/image" Target="media/image125.png"/><Relationship Id="rId130" Type="http://schemas.openxmlformats.org/officeDocument/2006/relationships/image" Target="media/image124.png"/><Relationship Id="rId13" Type="http://schemas.openxmlformats.org/officeDocument/2006/relationships/image" Target="media/image7.png"/><Relationship Id="rId129" Type="http://schemas.openxmlformats.org/officeDocument/2006/relationships/image" Target="media/image123.png"/><Relationship Id="rId128" Type="http://schemas.openxmlformats.org/officeDocument/2006/relationships/image" Target="media/image122.png"/><Relationship Id="rId127" Type="http://schemas.openxmlformats.org/officeDocument/2006/relationships/image" Target="media/image121.png"/><Relationship Id="rId126" Type="http://schemas.openxmlformats.org/officeDocument/2006/relationships/image" Target="media/image120.png"/><Relationship Id="rId125" Type="http://schemas.openxmlformats.org/officeDocument/2006/relationships/image" Target="media/image119.png"/><Relationship Id="rId124" Type="http://schemas.openxmlformats.org/officeDocument/2006/relationships/image" Target="media/image118.png"/><Relationship Id="rId123" Type="http://schemas.openxmlformats.org/officeDocument/2006/relationships/image" Target="media/image117.png"/><Relationship Id="rId122" Type="http://schemas.openxmlformats.org/officeDocument/2006/relationships/image" Target="media/image116.png"/><Relationship Id="rId121" Type="http://schemas.openxmlformats.org/officeDocument/2006/relationships/image" Target="media/image115.png"/><Relationship Id="rId120" Type="http://schemas.openxmlformats.org/officeDocument/2006/relationships/image" Target="media/image114.jpeg"/><Relationship Id="rId12" Type="http://schemas.openxmlformats.org/officeDocument/2006/relationships/image" Target="media/image6.png"/><Relationship Id="rId119" Type="http://schemas.openxmlformats.org/officeDocument/2006/relationships/image" Target="media/image113.jpeg"/><Relationship Id="rId118" Type="http://schemas.openxmlformats.org/officeDocument/2006/relationships/image" Target="media/image112.png"/><Relationship Id="rId117" Type="http://schemas.openxmlformats.org/officeDocument/2006/relationships/image" Target="media/image111.png"/><Relationship Id="rId116" Type="http://schemas.openxmlformats.org/officeDocument/2006/relationships/image" Target="media/image110.png"/><Relationship Id="rId115" Type="http://schemas.openxmlformats.org/officeDocument/2006/relationships/image" Target="media/image109.png"/><Relationship Id="rId114" Type="http://schemas.openxmlformats.org/officeDocument/2006/relationships/image" Target="media/image108.jpeg"/><Relationship Id="rId113" Type="http://schemas.openxmlformats.org/officeDocument/2006/relationships/image" Target="media/image107.jpeg"/><Relationship Id="rId112" Type="http://schemas.openxmlformats.org/officeDocument/2006/relationships/image" Target="media/image106.jpeg"/><Relationship Id="rId111" Type="http://schemas.openxmlformats.org/officeDocument/2006/relationships/image" Target="media/image105.jpeg"/><Relationship Id="rId110" Type="http://schemas.openxmlformats.org/officeDocument/2006/relationships/image" Target="media/image104.jpeg"/><Relationship Id="rId11" Type="http://schemas.openxmlformats.org/officeDocument/2006/relationships/image" Target="media/image5.png"/><Relationship Id="rId109" Type="http://schemas.openxmlformats.org/officeDocument/2006/relationships/image" Target="media/image103.jpeg"/><Relationship Id="rId108" Type="http://schemas.openxmlformats.org/officeDocument/2006/relationships/image" Target="media/image102.jpeg"/><Relationship Id="rId107" Type="http://schemas.openxmlformats.org/officeDocument/2006/relationships/image" Target="media/image101.png"/><Relationship Id="rId106" Type="http://schemas.openxmlformats.org/officeDocument/2006/relationships/image" Target="media/image100.png"/><Relationship Id="rId105" Type="http://schemas.openxmlformats.org/officeDocument/2006/relationships/image" Target="media/image99.png"/><Relationship Id="rId104" Type="http://schemas.openxmlformats.org/officeDocument/2006/relationships/image" Target="media/image98.jpeg"/><Relationship Id="rId103" Type="http://schemas.openxmlformats.org/officeDocument/2006/relationships/image" Target="media/image97.png"/><Relationship Id="rId102" Type="http://schemas.openxmlformats.org/officeDocument/2006/relationships/image" Target="media/image96.png"/><Relationship Id="rId101" Type="http://schemas.openxmlformats.org/officeDocument/2006/relationships/image" Target="media/image95.png"/><Relationship Id="rId100" Type="http://schemas.openxmlformats.org/officeDocument/2006/relationships/image" Target="media/image94.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88"/>
    <customShpInfo spid="_x0000_s1090"/>
    <customShpInfo spid="_x0000_s1092"/>
    <customShpInfo spid="_x0000_s1094"/>
    <customShpInfo spid="_x0000_s1096"/>
    <customShpInfo spid="_x0000_s1097"/>
    <customShpInfo spid="_x0000_s1098"/>
    <customShpInfo spid="_x0000_s1099"/>
    <customShpInfo spid="_x0000_s1100"/>
    <customShpInfo spid="_x0000_s1101"/>
    <customShpInfo spid="_x0000_s1102"/>
    <customShpInfo spid="_x0000_s1103"/>
    <customShpInfo spid="_x0000_s1109"/>
    <customShpInfo spid="_x0000_s1110"/>
    <customShpInfo spid="_x0000_s1142"/>
    <customShpInfo spid="_x0000_s1147"/>
    <customShpInfo spid="_x0000_s1148"/>
    <customShpInfo spid="_x0000_s1149"/>
    <customShpInfo spid="_x0000_s1152"/>
    <customShpInfo spid="_x0000_s1153"/>
    <customShpInfo spid="_x0000_s1154"/>
    <customShpInfo spid="_x0000_s1155"/>
    <customShpInfo spid="_x0000_s1156"/>
    <customShpInfo spid="_x0000_s1157"/>
    <customShpInfo spid="_x0000_s117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86</Pages>
  <Words>2748</Words>
  <Characters>15664</Characters>
  <Lines>130</Lines>
  <Paragraphs>36</Paragraphs>
  <ScaleCrop>false</ScaleCrop>
  <LinksUpToDate>false</LinksUpToDate>
  <CharactersWithSpaces>0</CharactersWithSpaces>
  <Application>WPS Office_10.1.0.5458_F1E327BC-269C-435d-A152-05C5408002CA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2012-02-22T07:24:00Z</dcterms:created>
  <dc:creator>王晓潼</dc:creator>
  <cp:lastModifiedBy>Administrator</cp:lastModifiedBy>
  <dcterms:modified xsi:type="dcterms:W3CDTF">2016-04-19T02:14:13Z</dcterms:modified>
  <dc:title>_x0001_</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2052-10.1.0.5458</vt:lpwstr>
  </property>
</Properties>
</file>